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pPr w:vertAnchor="text" w:tblpX="-581" w:tblpY="1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50"/>
        <w:gridCol w:w="2106"/>
      </w:tblGrid>
      <w:tr w:rsidR="003C7839" w:rsidRPr="009E4BB3" w:rsidTr="000B75C1">
        <w:trPr>
          <w:trHeight w:val="1124"/>
        </w:trPr>
        <w:tc>
          <w:tcPr>
            <w:tcW w:w="2263" w:type="dxa"/>
            <w:vAlign w:val="center"/>
          </w:tcPr>
          <w:p w:rsidR="003C7839" w:rsidRPr="009E4BB3" w:rsidRDefault="003C7839" w:rsidP="000B75C1">
            <w:pPr>
              <w:jc w:val="center"/>
              <w:rPr>
                <w:i/>
                <w:sz w:val="28"/>
                <w:szCs w:val="28"/>
              </w:rPr>
            </w:pPr>
            <w:r w:rsidRPr="009E4BB3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FD43C4" wp14:editId="3C1D7B36">
                  <wp:extent cx="1193610" cy="89916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9" t="23563" r="15896" b="25141"/>
                          <a:stretch/>
                        </pic:blipFill>
                        <pic:spPr bwMode="auto">
                          <a:xfrm>
                            <a:off x="0" y="0"/>
                            <a:ext cx="1222307" cy="920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</w:tcPr>
          <w:p w:rsidR="003C7839" w:rsidRPr="003C7839" w:rsidRDefault="003C7839" w:rsidP="000B75C1">
            <w:pPr>
              <w:jc w:val="center"/>
              <w:rPr>
                <w:b/>
                <w:sz w:val="24"/>
                <w:szCs w:val="28"/>
              </w:rPr>
            </w:pPr>
            <w:r w:rsidRPr="003C7839">
              <w:rPr>
                <w:b/>
                <w:sz w:val="24"/>
                <w:szCs w:val="28"/>
              </w:rPr>
              <w:t>МИНИСТЕРСТВО</w:t>
            </w:r>
            <w:r w:rsidRPr="003C7839">
              <w:rPr>
                <w:b/>
                <w:sz w:val="24"/>
                <w:szCs w:val="28"/>
                <w:lang w:val="kk-KZ"/>
              </w:rPr>
              <w:t xml:space="preserve"> </w:t>
            </w:r>
            <w:r w:rsidRPr="003C7839">
              <w:rPr>
                <w:b/>
                <w:sz w:val="24"/>
                <w:szCs w:val="28"/>
              </w:rPr>
              <w:t>НАУКИ И</w:t>
            </w:r>
            <w:r w:rsidRPr="003C7839">
              <w:rPr>
                <w:b/>
                <w:sz w:val="24"/>
                <w:szCs w:val="28"/>
                <w:lang w:val="kk-KZ"/>
              </w:rPr>
              <w:t xml:space="preserve"> </w:t>
            </w:r>
            <w:r w:rsidRPr="003C7839">
              <w:rPr>
                <w:b/>
                <w:sz w:val="24"/>
                <w:szCs w:val="28"/>
              </w:rPr>
              <w:t>ВЫСШЕГО ОБРАЗОВАНИЯ</w:t>
            </w:r>
            <w:r w:rsidRPr="003C7839">
              <w:rPr>
                <w:b/>
                <w:sz w:val="24"/>
                <w:szCs w:val="28"/>
                <w:lang w:val="kk-KZ"/>
              </w:rPr>
              <w:t xml:space="preserve"> </w:t>
            </w:r>
            <w:r w:rsidRPr="003C7839">
              <w:rPr>
                <w:b/>
                <w:sz w:val="24"/>
                <w:szCs w:val="28"/>
              </w:rPr>
              <w:t>РЕСПУБЛИКИ КАЗАХСТАН</w:t>
            </w:r>
          </w:p>
          <w:p w:rsidR="003C7839" w:rsidRPr="003C7839" w:rsidRDefault="003C7839" w:rsidP="000B75C1">
            <w:pPr>
              <w:rPr>
                <w:b/>
                <w:sz w:val="24"/>
                <w:szCs w:val="28"/>
              </w:rPr>
            </w:pPr>
          </w:p>
          <w:p w:rsidR="003C7839" w:rsidRPr="003C7839" w:rsidRDefault="003C7839" w:rsidP="000B75C1">
            <w:pPr>
              <w:jc w:val="center"/>
              <w:rPr>
                <w:b/>
                <w:sz w:val="24"/>
                <w:szCs w:val="28"/>
              </w:rPr>
            </w:pPr>
            <w:r w:rsidRPr="003C7839">
              <w:rPr>
                <w:b/>
                <w:sz w:val="24"/>
                <w:szCs w:val="28"/>
              </w:rPr>
              <w:t>НЕКОММЕРЧЕСКОЕ АКЦИОНЕРНОЕ ОБЩЕСТВО</w:t>
            </w:r>
          </w:p>
          <w:p w:rsidR="003C7839" w:rsidRPr="009E4BB3" w:rsidRDefault="003C7839" w:rsidP="000B75C1">
            <w:pPr>
              <w:jc w:val="center"/>
              <w:rPr>
                <w:b/>
                <w:sz w:val="28"/>
                <w:szCs w:val="28"/>
              </w:rPr>
            </w:pPr>
            <w:r w:rsidRPr="003C7839">
              <w:rPr>
                <w:b/>
                <w:sz w:val="24"/>
                <w:szCs w:val="28"/>
              </w:rPr>
              <w:t>«ТОРАЙГЫРОВ УНИВЕРСИТЕТ»</w:t>
            </w:r>
          </w:p>
        </w:tc>
        <w:tc>
          <w:tcPr>
            <w:tcW w:w="2106" w:type="dxa"/>
            <w:vAlign w:val="center"/>
          </w:tcPr>
          <w:p w:rsidR="003C7839" w:rsidRPr="009E4BB3" w:rsidRDefault="003C7839" w:rsidP="000B75C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9E4BB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hidden="0" allowOverlap="1" wp14:anchorId="520CAB9F" wp14:editId="4B20C6E8">
                  <wp:simplePos x="0" y="0"/>
                  <wp:positionH relativeFrom="page">
                    <wp:posOffset>135255</wp:posOffset>
                  </wp:positionH>
                  <wp:positionV relativeFrom="margin">
                    <wp:posOffset>-3175</wp:posOffset>
                  </wp:positionV>
                  <wp:extent cx="1195705" cy="422910"/>
                  <wp:effectExtent l="0" t="0" r="4445" b="0"/>
                  <wp:wrapSquare wrapText="bothSides"/>
                  <wp:docPr id="11" name="image1.jpg" descr="Безымян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Безымянны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E03FF" w:rsidRPr="00F37B50" w:rsidRDefault="00EE03FF" w:rsidP="005F6810">
      <w:pPr>
        <w:jc w:val="center"/>
        <w:rPr>
          <w:i/>
          <w:sz w:val="25"/>
          <w:szCs w:val="25"/>
        </w:rPr>
      </w:pPr>
    </w:p>
    <w:p w:rsidR="006C11B2" w:rsidRPr="003C7839" w:rsidRDefault="00545A4A" w:rsidP="005F6810">
      <w:pPr>
        <w:jc w:val="center"/>
        <w:rPr>
          <w:b/>
          <w:i/>
          <w:sz w:val="24"/>
          <w:szCs w:val="25"/>
        </w:rPr>
      </w:pPr>
      <w:r w:rsidRPr="003C7839">
        <w:rPr>
          <w:b/>
          <w:i/>
          <w:sz w:val="24"/>
          <w:szCs w:val="25"/>
        </w:rPr>
        <w:t>ИНФОРМАЦИОННОЕ СООБЩЕНИЕ</w:t>
      </w:r>
    </w:p>
    <w:p w:rsidR="006C11B2" w:rsidRPr="003C7839" w:rsidRDefault="006C11B2" w:rsidP="005F681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5"/>
        </w:rPr>
      </w:pPr>
    </w:p>
    <w:p w:rsidR="006C11B2" w:rsidRPr="003C7839" w:rsidRDefault="00545A4A" w:rsidP="00C32E8A">
      <w:pPr>
        <w:spacing w:line="360" w:lineRule="auto"/>
        <w:jc w:val="center"/>
        <w:rPr>
          <w:sz w:val="24"/>
          <w:szCs w:val="25"/>
        </w:rPr>
      </w:pPr>
      <w:r w:rsidRPr="003C7839">
        <w:rPr>
          <w:sz w:val="24"/>
          <w:szCs w:val="25"/>
        </w:rPr>
        <w:t xml:space="preserve">Приглашаем ученых, преподавателей, учителей школ, докторантов, </w:t>
      </w:r>
    </w:p>
    <w:p w:rsidR="006C11B2" w:rsidRPr="003C7839" w:rsidRDefault="00A473E7" w:rsidP="00C32E8A">
      <w:pPr>
        <w:spacing w:line="360" w:lineRule="auto"/>
        <w:jc w:val="center"/>
        <w:rPr>
          <w:sz w:val="24"/>
          <w:szCs w:val="25"/>
        </w:rPr>
      </w:pPr>
      <w:r w:rsidRPr="003C7839">
        <w:rPr>
          <w:sz w:val="24"/>
          <w:szCs w:val="25"/>
        </w:rPr>
        <w:t>магистрантов</w:t>
      </w:r>
      <w:r w:rsidR="00D23730" w:rsidRPr="003C7839">
        <w:rPr>
          <w:sz w:val="24"/>
          <w:szCs w:val="25"/>
        </w:rPr>
        <w:t xml:space="preserve"> и </w:t>
      </w:r>
      <w:r w:rsidR="00545A4A" w:rsidRPr="003C7839">
        <w:rPr>
          <w:sz w:val="24"/>
          <w:szCs w:val="25"/>
        </w:rPr>
        <w:t>студентов</w:t>
      </w:r>
      <w:r w:rsidRPr="003C7839">
        <w:rPr>
          <w:sz w:val="24"/>
          <w:szCs w:val="25"/>
          <w:lang w:val="kk-KZ"/>
        </w:rPr>
        <w:t xml:space="preserve"> </w:t>
      </w:r>
      <w:r w:rsidR="00545A4A" w:rsidRPr="003C7839">
        <w:rPr>
          <w:sz w:val="24"/>
          <w:szCs w:val="25"/>
        </w:rPr>
        <w:t xml:space="preserve">принять участие в </w:t>
      </w:r>
    </w:p>
    <w:p w:rsidR="006C11B2" w:rsidRPr="003C7839" w:rsidRDefault="00545A4A" w:rsidP="00C32E8A">
      <w:pPr>
        <w:spacing w:line="360" w:lineRule="auto"/>
        <w:jc w:val="center"/>
        <w:rPr>
          <w:b/>
          <w:sz w:val="24"/>
          <w:szCs w:val="25"/>
        </w:rPr>
      </w:pPr>
      <w:r w:rsidRPr="003C7839">
        <w:rPr>
          <w:b/>
          <w:sz w:val="24"/>
          <w:szCs w:val="25"/>
        </w:rPr>
        <w:t xml:space="preserve">Международной научно-практической конференции </w:t>
      </w:r>
    </w:p>
    <w:p w:rsidR="00D0770A" w:rsidRPr="003C7839" w:rsidRDefault="001B4145" w:rsidP="00C32E8A">
      <w:pPr>
        <w:spacing w:line="360" w:lineRule="auto"/>
        <w:jc w:val="center"/>
        <w:rPr>
          <w:b/>
          <w:sz w:val="24"/>
          <w:szCs w:val="25"/>
        </w:rPr>
      </w:pPr>
      <w:r w:rsidRPr="003C7839">
        <w:rPr>
          <w:b/>
          <w:sz w:val="24"/>
          <w:szCs w:val="25"/>
        </w:rPr>
        <w:t>«X</w:t>
      </w:r>
      <w:r w:rsidR="00A473E7" w:rsidRPr="003C7839">
        <w:rPr>
          <w:b/>
          <w:sz w:val="24"/>
          <w:szCs w:val="25"/>
          <w:lang w:val="en-US"/>
        </w:rPr>
        <w:t>V</w:t>
      </w:r>
      <w:r w:rsidR="00A473E7" w:rsidRPr="003C7839">
        <w:rPr>
          <w:b/>
          <w:sz w:val="24"/>
          <w:szCs w:val="25"/>
        </w:rPr>
        <w:t xml:space="preserve"> </w:t>
      </w:r>
      <w:proofErr w:type="spellStart"/>
      <w:r w:rsidR="00CC7F5C" w:rsidRPr="003C7839">
        <w:rPr>
          <w:b/>
          <w:sz w:val="24"/>
          <w:szCs w:val="25"/>
        </w:rPr>
        <w:t>Торайгыровские</w:t>
      </w:r>
      <w:proofErr w:type="spellEnd"/>
      <w:r w:rsidR="00CC7F5C" w:rsidRPr="003C7839">
        <w:rPr>
          <w:b/>
          <w:sz w:val="24"/>
          <w:szCs w:val="25"/>
        </w:rPr>
        <w:t xml:space="preserve"> чтения»</w:t>
      </w:r>
    </w:p>
    <w:p w:rsidR="006C11B2" w:rsidRPr="003C7839" w:rsidRDefault="00916D2A" w:rsidP="00C32E8A">
      <w:pPr>
        <w:spacing w:line="360" w:lineRule="auto"/>
        <w:ind w:left="360"/>
        <w:jc w:val="center"/>
        <w:rPr>
          <w:b/>
          <w:sz w:val="24"/>
          <w:szCs w:val="25"/>
        </w:rPr>
      </w:pPr>
      <w:r w:rsidRPr="003C7839">
        <w:rPr>
          <w:b/>
          <w:sz w:val="24"/>
          <w:szCs w:val="25"/>
        </w:rPr>
        <w:t>27</w:t>
      </w:r>
      <w:r w:rsidR="00577647" w:rsidRPr="003C7839">
        <w:rPr>
          <w:b/>
          <w:sz w:val="24"/>
          <w:szCs w:val="25"/>
        </w:rPr>
        <w:t xml:space="preserve"> о</w:t>
      </w:r>
      <w:r w:rsidR="001B4145" w:rsidRPr="003C7839">
        <w:rPr>
          <w:b/>
          <w:sz w:val="24"/>
          <w:szCs w:val="25"/>
        </w:rPr>
        <w:t>ктября 2023</w:t>
      </w:r>
      <w:r w:rsidR="00545A4A" w:rsidRPr="003C7839">
        <w:rPr>
          <w:b/>
          <w:sz w:val="24"/>
          <w:szCs w:val="25"/>
        </w:rPr>
        <w:t xml:space="preserve"> года</w:t>
      </w:r>
    </w:p>
    <w:p w:rsidR="00AC20C8" w:rsidRPr="00F37B50" w:rsidRDefault="00AC20C8" w:rsidP="005F681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5"/>
          <w:szCs w:val="25"/>
        </w:rPr>
      </w:pPr>
    </w:p>
    <w:p w:rsidR="00413FB7" w:rsidRDefault="00627A26" w:rsidP="0046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5"/>
        </w:rPr>
      </w:pPr>
      <w:r w:rsidRPr="003C7839">
        <w:rPr>
          <w:b/>
          <w:color w:val="000000"/>
          <w:sz w:val="24"/>
          <w:szCs w:val="25"/>
        </w:rPr>
        <w:t>«</w:t>
      </w:r>
      <w:proofErr w:type="spellStart"/>
      <w:r w:rsidR="0098686E" w:rsidRPr="003C7839">
        <w:rPr>
          <w:b/>
          <w:color w:val="000000"/>
          <w:sz w:val="24"/>
          <w:szCs w:val="25"/>
        </w:rPr>
        <w:t>Торайгыровские</w:t>
      </w:r>
      <w:proofErr w:type="spellEnd"/>
      <w:r w:rsidR="0098686E" w:rsidRPr="003C7839">
        <w:rPr>
          <w:b/>
          <w:color w:val="000000"/>
          <w:sz w:val="24"/>
          <w:szCs w:val="25"/>
        </w:rPr>
        <w:t xml:space="preserve"> чтения</w:t>
      </w:r>
      <w:r w:rsidRPr="003C7839">
        <w:rPr>
          <w:b/>
          <w:color w:val="000000"/>
          <w:sz w:val="24"/>
          <w:szCs w:val="25"/>
        </w:rPr>
        <w:t>»</w:t>
      </w:r>
      <w:r w:rsidR="0098686E" w:rsidRPr="003C7839">
        <w:rPr>
          <w:color w:val="000000"/>
          <w:sz w:val="24"/>
          <w:szCs w:val="25"/>
        </w:rPr>
        <w:t xml:space="preserve"> – это ежегодная </w:t>
      </w:r>
      <w:r w:rsidR="006D618F" w:rsidRPr="003C7839">
        <w:rPr>
          <w:color w:val="000000"/>
          <w:sz w:val="24"/>
          <w:szCs w:val="25"/>
        </w:rPr>
        <w:t xml:space="preserve">Международная </w:t>
      </w:r>
      <w:r w:rsidR="0098686E" w:rsidRPr="003C7839">
        <w:rPr>
          <w:color w:val="000000"/>
          <w:sz w:val="24"/>
          <w:szCs w:val="25"/>
        </w:rPr>
        <w:t xml:space="preserve">научно-практическая конференция, </w:t>
      </w:r>
      <w:r w:rsidR="006A0AAA" w:rsidRPr="003C7839">
        <w:rPr>
          <w:color w:val="000000"/>
          <w:sz w:val="24"/>
          <w:szCs w:val="25"/>
        </w:rPr>
        <w:t>на которой</w:t>
      </w:r>
      <w:r w:rsidR="006A0AAA" w:rsidRPr="003C7839">
        <w:rPr>
          <w:sz w:val="24"/>
          <w:szCs w:val="25"/>
        </w:rPr>
        <w:t xml:space="preserve"> планируется рассмотрение актуальных проблем различных отраслей современной науки по следующим направлениям:</w:t>
      </w:r>
      <w:r w:rsidR="00462A24" w:rsidRPr="003C7839">
        <w:rPr>
          <w:sz w:val="24"/>
          <w:szCs w:val="25"/>
        </w:rPr>
        <w:t xml:space="preserve"> </w:t>
      </w:r>
      <w:r w:rsidR="00462A24" w:rsidRPr="003C7839">
        <w:rPr>
          <w:color w:val="000000"/>
          <w:sz w:val="24"/>
          <w:szCs w:val="25"/>
        </w:rPr>
        <w:t>е</w:t>
      </w:r>
      <w:r w:rsidR="006A0AAA" w:rsidRPr="003C7839">
        <w:rPr>
          <w:color w:val="000000"/>
          <w:sz w:val="24"/>
          <w:szCs w:val="25"/>
        </w:rPr>
        <w:t>стественные науки</w:t>
      </w:r>
      <w:r w:rsidR="00BF12F1" w:rsidRPr="003C7839">
        <w:rPr>
          <w:color w:val="000000"/>
          <w:sz w:val="24"/>
          <w:szCs w:val="25"/>
        </w:rPr>
        <w:t>;</w:t>
      </w:r>
      <w:r w:rsidR="00462A24" w:rsidRPr="003C7839">
        <w:rPr>
          <w:color w:val="000000"/>
          <w:sz w:val="24"/>
          <w:szCs w:val="25"/>
        </w:rPr>
        <w:t xml:space="preserve"> г</w:t>
      </w:r>
      <w:r w:rsidR="006A0AAA" w:rsidRPr="003C7839">
        <w:rPr>
          <w:color w:val="000000"/>
          <w:sz w:val="24"/>
          <w:szCs w:val="25"/>
        </w:rPr>
        <w:t>уманитарные и социальные науки</w:t>
      </w:r>
      <w:r w:rsidR="00BF12F1" w:rsidRPr="003C7839">
        <w:rPr>
          <w:color w:val="000000"/>
          <w:sz w:val="24"/>
          <w:szCs w:val="25"/>
        </w:rPr>
        <w:t>;</w:t>
      </w:r>
      <w:r w:rsidR="00462A24" w:rsidRPr="003C7839">
        <w:rPr>
          <w:color w:val="000000"/>
          <w:sz w:val="24"/>
          <w:szCs w:val="25"/>
        </w:rPr>
        <w:t xml:space="preserve"> э</w:t>
      </w:r>
      <w:r w:rsidR="006A0AAA" w:rsidRPr="003C7839">
        <w:rPr>
          <w:color w:val="000000"/>
          <w:sz w:val="24"/>
          <w:szCs w:val="25"/>
        </w:rPr>
        <w:t>кономика и право</w:t>
      </w:r>
      <w:r w:rsidR="00BF12F1" w:rsidRPr="003C7839">
        <w:rPr>
          <w:color w:val="000000"/>
          <w:sz w:val="24"/>
          <w:szCs w:val="25"/>
        </w:rPr>
        <w:t>;</w:t>
      </w:r>
      <w:r w:rsidR="00462A24" w:rsidRPr="003C7839">
        <w:rPr>
          <w:color w:val="000000"/>
          <w:sz w:val="24"/>
          <w:szCs w:val="25"/>
        </w:rPr>
        <w:t xml:space="preserve"> и</w:t>
      </w:r>
      <w:r w:rsidR="006A0AAA" w:rsidRPr="003C7839">
        <w:rPr>
          <w:color w:val="000000"/>
          <w:sz w:val="24"/>
          <w:szCs w:val="25"/>
        </w:rPr>
        <w:t>нженерия</w:t>
      </w:r>
      <w:r w:rsidR="00BF12F1" w:rsidRPr="003C7839">
        <w:rPr>
          <w:color w:val="000000"/>
          <w:sz w:val="24"/>
          <w:szCs w:val="25"/>
        </w:rPr>
        <w:t>;</w:t>
      </w:r>
      <w:r w:rsidR="00462A24" w:rsidRPr="003C7839">
        <w:rPr>
          <w:color w:val="000000"/>
          <w:sz w:val="24"/>
          <w:szCs w:val="25"/>
        </w:rPr>
        <w:t xml:space="preserve"> с</w:t>
      </w:r>
      <w:r w:rsidR="006A0AAA" w:rsidRPr="003C7839">
        <w:rPr>
          <w:color w:val="000000"/>
          <w:sz w:val="24"/>
          <w:szCs w:val="25"/>
        </w:rPr>
        <w:t>ельскохозяйственные науки</w:t>
      </w:r>
      <w:r w:rsidR="00BF12F1" w:rsidRPr="003C7839">
        <w:rPr>
          <w:color w:val="000000"/>
          <w:sz w:val="24"/>
          <w:szCs w:val="25"/>
        </w:rPr>
        <w:t>;</w:t>
      </w:r>
      <w:r w:rsidR="00462A24" w:rsidRPr="003C7839">
        <w:rPr>
          <w:color w:val="000000"/>
          <w:sz w:val="24"/>
          <w:szCs w:val="25"/>
        </w:rPr>
        <w:t xml:space="preserve"> э</w:t>
      </w:r>
      <w:r w:rsidRPr="003C7839">
        <w:rPr>
          <w:color w:val="000000"/>
          <w:sz w:val="24"/>
          <w:szCs w:val="25"/>
        </w:rPr>
        <w:t>нергетика</w:t>
      </w:r>
      <w:r w:rsidR="00BF12F1" w:rsidRPr="003C7839">
        <w:rPr>
          <w:color w:val="000000"/>
          <w:sz w:val="24"/>
          <w:szCs w:val="25"/>
        </w:rPr>
        <w:t>;</w:t>
      </w:r>
      <w:r w:rsidR="00462A24" w:rsidRPr="003C7839">
        <w:rPr>
          <w:color w:val="000000"/>
          <w:sz w:val="24"/>
          <w:szCs w:val="25"/>
        </w:rPr>
        <w:t xml:space="preserve"> </w:t>
      </w:r>
      <w:r w:rsidR="007E61B4">
        <w:rPr>
          <w:color w:val="000000"/>
          <w:sz w:val="24"/>
          <w:szCs w:val="25"/>
        </w:rPr>
        <w:t xml:space="preserve">физико-математические и </w:t>
      </w:r>
      <w:r w:rsidR="00462A24" w:rsidRPr="003C7839">
        <w:rPr>
          <w:color w:val="000000"/>
          <w:sz w:val="24"/>
          <w:szCs w:val="25"/>
        </w:rPr>
        <w:t>к</w:t>
      </w:r>
      <w:r w:rsidRPr="003C7839">
        <w:rPr>
          <w:color w:val="000000"/>
          <w:sz w:val="24"/>
          <w:szCs w:val="25"/>
        </w:rPr>
        <w:t>омпьютерные науки</w:t>
      </w:r>
      <w:r w:rsidR="00BF12F1" w:rsidRPr="003C7839">
        <w:rPr>
          <w:color w:val="000000"/>
          <w:sz w:val="24"/>
          <w:szCs w:val="25"/>
        </w:rPr>
        <w:t>.</w:t>
      </w:r>
    </w:p>
    <w:p w:rsidR="007E61B4" w:rsidRPr="003C7839" w:rsidRDefault="007E61B4" w:rsidP="007E61B4">
      <w:pPr>
        <w:spacing w:line="360" w:lineRule="auto"/>
        <w:ind w:firstLine="567"/>
        <w:jc w:val="both"/>
        <w:rPr>
          <w:sz w:val="24"/>
          <w:szCs w:val="25"/>
          <w:lang w:val="kk-KZ"/>
        </w:rPr>
      </w:pPr>
      <w:r w:rsidRPr="003C7839">
        <w:rPr>
          <w:b/>
          <w:sz w:val="24"/>
          <w:szCs w:val="25"/>
        </w:rPr>
        <w:t>Место проведения:</w:t>
      </w:r>
      <w:r w:rsidRPr="003C7839">
        <w:rPr>
          <w:sz w:val="24"/>
          <w:szCs w:val="25"/>
        </w:rPr>
        <w:t xml:space="preserve"> НАО «Торайгыров университет», г. Павлодар, ул. Ломова, 64, </w:t>
      </w:r>
      <w:r w:rsidRPr="003C7839">
        <w:rPr>
          <w:sz w:val="24"/>
          <w:szCs w:val="25"/>
          <w:lang w:val="kk-KZ"/>
        </w:rPr>
        <w:t>ГУК.</w:t>
      </w:r>
    </w:p>
    <w:p w:rsidR="007E61B4" w:rsidRPr="003C7839" w:rsidRDefault="007E61B4" w:rsidP="007E61B4">
      <w:pPr>
        <w:spacing w:line="360" w:lineRule="auto"/>
        <w:ind w:firstLine="567"/>
        <w:jc w:val="both"/>
        <w:rPr>
          <w:sz w:val="24"/>
          <w:szCs w:val="25"/>
        </w:rPr>
      </w:pPr>
      <w:r w:rsidRPr="003C7839">
        <w:rPr>
          <w:b/>
          <w:sz w:val="24"/>
          <w:szCs w:val="25"/>
        </w:rPr>
        <w:t>Формат проведения:</w:t>
      </w:r>
      <w:r w:rsidRPr="003C7839">
        <w:rPr>
          <w:sz w:val="24"/>
          <w:szCs w:val="25"/>
        </w:rPr>
        <w:t xml:space="preserve"> о</w:t>
      </w:r>
      <w:r w:rsidRPr="003C7839">
        <w:rPr>
          <w:sz w:val="24"/>
          <w:szCs w:val="25"/>
          <w:lang w:val="kk-KZ"/>
        </w:rPr>
        <w:t>ф</w:t>
      </w:r>
      <w:proofErr w:type="spellStart"/>
      <w:r w:rsidRPr="003C7839">
        <w:rPr>
          <w:sz w:val="24"/>
          <w:szCs w:val="25"/>
        </w:rPr>
        <w:t>лайн</w:t>
      </w:r>
      <w:proofErr w:type="spellEnd"/>
      <w:r w:rsidRPr="003C7839">
        <w:rPr>
          <w:sz w:val="24"/>
          <w:szCs w:val="25"/>
        </w:rPr>
        <w:t xml:space="preserve">. </w:t>
      </w:r>
    </w:p>
    <w:p w:rsidR="00C348F6" w:rsidRPr="003C7839" w:rsidRDefault="00C348F6" w:rsidP="00C56D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  <w:sz w:val="24"/>
          <w:szCs w:val="25"/>
        </w:rPr>
      </w:pPr>
      <w:r w:rsidRPr="003C7839">
        <w:rPr>
          <w:b/>
          <w:color w:val="000000"/>
          <w:sz w:val="24"/>
          <w:szCs w:val="25"/>
        </w:rPr>
        <w:t xml:space="preserve">В рамках конференции пройдут секционные заседания </w:t>
      </w:r>
      <w:r w:rsidR="007E61B4">
        <w:rPr>
          <w:b/>
          <w:color w:val="000000"/>
          <w:sz w:val="24"/>
          <w:szCs w:val="25"/>
          <w:lang w:val="kk-KZ"/>
        </w:rPr>
        <w:t>среди</w:t>
      </w:r>
      <w:r w:rsidRPr="003C7839">
        <w:rPr>
          <w:b/>
          <w:color w:val="000000"/>
          <w:sz w:val="24"/>
          <w:szCs w:val="25"/>
        </w:rPr>
        <w:t>:</w:t>
      </w:r>
    </w:p>
    <w:p w:rsidR="00462A24" w:rsidRPr="003C7839" w:rsidRDefault="00C348F6" w:rsidP="00DA4F25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jc w:val="both"/>
        <w:rPr>
          <w:color w:val="000000"/>
          <w:sz w:val="24"/>
          <w:szCs w:val="25"/>
        </w:rPr>
      </w:pPr>
      <w:r w:rsidRPr="003C7839">
        <w:rPr>
          <w:color w:val="000000"/>
          <w:sz w:val="24"/>
          <w:szCs w:val="25"/>
        </w:rPr>
        <w:t>студент</w:t>
      </w:r>
      <w:r w:rsidR="007E61B4">
        <w:rPr>
          <w:color w:val="000000"/>
          <w:sz w:val="24"/>
          <w:szCs w:val="25"/>
        </w:rPr>
        <w:t>ов</w:t>
      </w:r>
      <w:r w:rsidRPr="003C7839">
        <w:rPr>
          <w:color w:val="000000"/>
          <w:sz w:val="24"/>
          <w:szCs w:val="25"/>
        </w:rPr>
        <w:t xml:space="preserve"> ВУЗов и </w:t>
      </w:r>
      <w:r w:rsidR="00F47513" w:rsidRPr="003C7839">
        <w:rPr>
          <w:color w:val="000000"/>
          <w:sz w:val="24"/>
          <w:szCs w:val="25"/>
        </w:rPr>
        <w:t>колледжей</w:t>
      </w:r>
      <w:r w:rsidRPr="003C7839">
        <w:rPr>
          <w:color w:val="000000"/>
          <w:sz w:val="24"/>
          <w:szCs w:val="25"/>
        </w:rPr>
        <w:t>;</w:t>
      </w:r>
    </w:p>
    <w:p w:rsidR="00462A24" w:rsidRPr="003C7839" w:rsidRDefault="00C348F6" w:rsidP="00DA4F25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jc w:val="both"/>
        <w:rPr>
          <w:color w:val="000000"/>
          <w:sz w:val="24"/>
          <w:szCs w:val="25"/>
        </w:rPr>
      </w:pPr>
      <w:r w:rsidRPr="003C7839">
        <w:rPr>
          <w:color w:val="000000"/>
          <w:sz w:val="24"/>
          <w:szCs w:val="25"/>
          <w:lang w:val="kk-KZ"/>
        </w:rPr>
        <w:t>магистрант</w:t>
      </w:r>
      <w:r w:rsidR="007E61B4">
        <w:rPr>
          <w:color w:val="000000"/>
          <w:sz w:val="24"/>
          <w:szCs w:val="25"/>
          <w:lang w:val="kk-KZ"/>
        </w:rPr>
        <w:t>ов</w:t>
      </w:r>
      <w:r w:rsidRPr="003C7839">
        <w:rPr>
          <w:color w:val="000000"/>
          <w:sz w:val="24"/>
          <w:szCs w:val="25"/>
          <w:lang w:val="kk-KZ"/>
        </w:rPr>
        <w:t xml:space="preserve">. </w:t>
      </w:r>
    </w:p>
    <w:p w:rsidR="003C7839" w:rsidRPr="007E61B4" w:rsidRDefault="00462A24" w:rsidP="007E61B4">
      <w:pPr>
        <w:spacing w:line="360" w:lineRule="auto"/>
        <w:ind w:firstLine="567"/>
        <w:jc w:val="both"/>
        <w:rPr>
          <w:sz w:val="24"/>
          <w:szCs w:val="25"/>
        </w:rPr>
      </w:pPr>
      <w:r w:rsidRPr="003C7839">
        <w:rPr>
          <w:sz w:val="24"/>
          <w:szCs w:val="25"/>
        </w:rPr>
        <w:t xml:space="preserve">По итогам секционных заседаний будут определены </w:t>
      </w:r>
      <w:r w:rsidRPr="007E61B4">
        <w:rPr>
          <w:rStyle w:val="ab"/>
          <w:sz w:val="24"/>
          <w:szCs w:val="25"/>
        </w:rPr>
        <w:t>победители</w:t>
      </w:r>
      <w:r w:rsidRPr="003C7839">
        <w:rPr>
          <w:sz w:val="24"/>
          <w:szCs w:val="25"/>
        </w:rPr>
        <w:t xml:space="preserve">, которым будут вручены </w:t>
      </w:r>
      <w:r w:rsidRPr="003C7839">
        <w:rPr>
          <w:rStyle w:val="ab"/>
          <w:sz w:val="24"/>
          <w:szCs w:val="25"/>
        </w:rPr>
        <w:t>дипломы</w:t>
      </w:r>
      <w:r w:rsidRPr="003C7839">
        <w:rPr>
          <w:sz w:val="24"/>
          <w:szCs w:val="25"/>
        </w:rPr>
        <w:t xml:space="preserve">, их научным руководителям – </w:t>
      </w:r>
      <w:r w:rsidRPr="003C7839">
        <w:rPr>
          <w:rStyle w:val="ab"/>
          <w:sz w:val="24"/>
          <w:szCs w:val="25"/>
        </w:rPr>
        <w:t>благодарственные письма</w:t>
      </w:r>
      <w:r w:rsidRPr="003C7839">
        <w:rPr>
          <w:rStyle w:val="ab"/>
          <w:b w:val="0"/>
          <w:sz w:val="24"/>
          <w:szCs w:val="25"/>
        </w:rPr>
        <w:t>.</w:t>
      </w:r>
    </w:p>
    <w:p w:rsidR="00C348F6" w:rsidRPr="003C7839" w:rsidRDefault="00C348F6" w:rsidP="007E61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  <w:sz w:val="24"/>
          <w:szCs w:val="25"/>
          <w:lang w:val="kk-KZ"/>
        </w:rPr>
      </w:pPr>
      <w:r w:rsidRPr="003C7839">
        <w:rPr>
          <w:b/>
          <w:color w:val="000000"/>
          <w:sz w:val="24"/>
          <w:szCs w:val="25"/>
        </w:rPr>
        <w:t>РЕГИСТРАЦИЯ ДЛЯ УЧАСТИЯ В СЕКЦИОННОМ ЗАСЕДАНИИ</w:t>
      </w:r>
      <w:r w:rsidR="002755B9" w:rsidRPr="003C7839">
        <w:rPr>
          <w:b/>
          <w:color w:val="000000"/>
          <w:sz w:val="24"/>
          <w:szCs w:val="25"/>
          <w:lang w:val="kk-KZ"/>
        </w:rPr>
        <w:t xml:space="preserve">: </w:t>
      </w:r>
      <w:r w:rsidR="00172BC5" w:rsidRPr="00172BC5">
        <w:rPr>
          <w:rStyle w:val="a9"/>
          <w:b/>
          <w:sz w:val="24"/>
          <w:szCs w:val="25"/>
          <w:lang w:val="kk-KZ"/>
        </w:rPr>
        <w:t>https://forms.gle/kUnqHNQKSezvaXtS6</w:t>
      </w:r>
    </w:p>
    <w:p w:rsidR="0070117F" w:rsidRPr="003C7839" w:rsidRDefault="0070117F" w:rsidP="007E61B4">
      <w:pPr>
        <w:spacing w:line="360" w:lineRule="auto"/>
        <w:ind w:firstLine="567"/>
        <w:jc w:val="both"/>
        <w:rPr>
          <w:rStyle w:val="ab"/>
          <w:color w:val="FF0000"/>
          <w:sz w:val="24"/>
          <w:szCs w:val="25"/>
        </w:rPr>
      </w:pPr>
      <w:r w:rsidRPr="003C7839">
        <w:rPr>
          <w:rStyle w:val="ab"/>
          <w:color w:val="FF0000"/>
          <w:sz w:val="24"/>
          <w:szCs w:val="25"/>
          <w:u w:val="single"/>
        </w:rPr>
        <w:t>ВНИМАНИЕ!</w:t>
      </w:r>
      <w:r w:rsidRPr="003C7839">
        <w:rPr>
          <w:rStyle w:val="ab"/>
          <w:color w:val="FF0000"/>
          <w:sz w:val="24"/>
          <w:szCs w:val="25"/>
        </w:rPr>
        <w:t xml:space="preserve"> УЧАСТНИКИ БЕЗ РЕГИСТРАЦИИ В GOOGLE FORM К УЧАСТИЮ В СЕКЦИОННЫХ ЗАСЕДАНИЯХ НЕ ДОПУСКАЮТСЯ!</w:t>
      </w:r>
    </w:p>
    <w:p w:rsidR="003C7839" w:rsidRPr="007E61B4" w:rsidRDefault="007E61B4" w:rsidP="007E61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5"/>
        </w:rPr>
      </w:pPr>
      <w:r w:rsidRPr="003C7839">
        <w:rPr>
          <w:color w:val="000000"/>
          <w:sz w:val="24"/>
          <w:szCs w:val="25"/>
        </w:rPr>
        <w:t xml:space="preserve">По итогам конференции будет опубликован </w:t>
      </w:r>
      <w:r w:rsidRPr="007E61B4">
        <w:rPr>
          <w:b/>
          <w:color w:val="000000"/>
          <w:sz w:val="24"/>
          <w:szCs w:val="25"/>
        </w:rPr>
        <w:t>сборник научных статей</w:t>
      </w:r>
      <w:r w:rsidRPr="003C7839">
        <w:rPr>
          <w:color w:val="000000"/>
          <w:sz w:val="24"/>
          <w:szCs w:val="25"/>
        </w:rPr>
        <w:t xml:space="preserve">. Сборник будет представлен в электронном формате </w:t>
      </w:r>
      <w:r w:rsidRPr="003C7839">
        <w:rPr>
          <w:b/>
          <w:color w:val="000000"/>
          <w:sz w:val="24"/>
          <w:szCs w:val="25"/>
        </w:rPr>
        <w:t>(</w:t>
      </w:r>
      <w:r w:rsidRPr="003C7839">
        <w:rPr>
          <w:b/>
          <w:color w:val="000000"/>
          <w:sz w:val="24"/>
          <w:szCs w:val="25"/>
          <w:lang w:val="en-US"/>
        </w:rPr>
        <w:t>PDF</w:t>
      </w:r>
      <w:r w:rsidRPr="003C7839">
        <w:rPr>
          <w:b/>
          <w:color w:val="000000"/>
          <w:sz w:val="24"/>
          <w:szCs w:val="25"/>
        </w:rPr>
        <w:t>)</w:t>
      </w:r>
      <w:r w:rsidRPr="003C7839">
        <w:rPr>
          <w:color w:val="000000"/>
          <w:sz w:val="24"/>
          <w:szCs w:val="25"/>
        </w:rPr>
        <w:t xml:space="preserve">, участникам конференции будут выданы </w:t>
      </w:r>
      <w:r w:rsidRPr="003C7839">
        <w:rPr>
          <w:color w:val="000000"/>
          <w:sz w:val="24"/>
          <w:szCs w:val="25"/>
          <w:lang w:val="kk-KZ"/>
        </w:rPr>
        <w:t xml:space="preserve">электронные </w:t>
      </w:r>
      <w:r w:rsidRPr="003C7839">
        <w:rPr>
          <w:color w:val="000000"/>
          <w:sz w:val="24"/>
          <w:szCs w:val="25"/>
        </w:rPr>
        <w:t>сертификаты.</w:t>
      </w:r>
    </w:p>
    <w:p w:rsidR="007E61B4" w:rsidRDefault="00B034AF" w:rsidP="007E61B4">
      <w:pPr>
        <w:spacing w:line="360" w:lineRule="auto"/>
        <w:ind w:firstLine="567"/>
        <w:jc w:val="both"/>
        <w:rPr>
          <w:sz w:val="24"/>
          <w:szCs w:val="25"/>
        </w:rPr>
      </w:pPr>
      <w:r w:rsidRPr="003C7839">
        <w:rPr>
          <w:b/>
          <w:sz w:val="24"/>
          <w:szCs w:val="25"/>
        </w:rPr>
        <w:t>Срок подачи материалов:</w:t>
      </w:r>
      <w:r w:rsidRPr="003C7839">
        <w:rPr>
          <w:sz w:val="24"/>
          <w:szCs w:val="25"/>
        </w:rPr>
        <w:t xml:space="preserve"> </w:t>
      </w:r>
      <w:r w:rsidR="00A070B3" w:rsidRPr="003C7839">
        <w:rPr>
          <w:b/>
          <w:sz w:val="24"/>
          <w:szCs w:val="25"/>
        </w:rPr>
        <w:t>до</w:t>
      </w:r>
      <w:r w:rsidR="00A070B3" w:rsidRPr="003C7839">
        <w:rPr>
          <w:sz w:val="24"/>
          <w:szCs w:val="25"/>
        </w:rPr>
        <w:t xml:space="preserve"> </w:t>
      </w:r>
      <w:r w:rsidR="00BF37A9" w:rsidRPr="003C7839">
        <w:rPr>
          <w:b/>
          <w:sz w:val="24"/>
          <w:szCs w:val="25"/>
        </w:rPr>
        <w:t>22</w:t>
      </w:r>
      <w:r w:rsidR="00A473E7" w:rsidRPr="003C7839">
        <w:rPr>
          <w:b/>
          <w:sz w:val="24"/>
          <w:szCs w:val="25"/>
        </w:rPr>
        <w:t xml:space="preserve"> сентя</w:t>
      </w:r>
      <w:r w:rsidR="00A070B3" w:rsidRPr="003C7839">
        <w:rPr>
          <w:b/>
          <w:sz w:val="24"/>
          <w:szCs w:val="25"/>
        </w:rPr>
        <w:t>бря 202</w:t>
      </w:r>
      <w:r w:rsidR="001B4145" w:rsidRPr="003C7839">
        <w:rPr>
          <w:b/>
          <w:sz w:val="24"/>
          <w:szCs w:val="25"/>
        </w:rPr>
        <w:t>3</w:t>
      </w:r>
      <w:r w:rsidR="00A070B3" w:rsidRPr="003C7839">
        <w:rPr>
          <w:b/>
          <w:sz w:val="24"/>
          <w:szCs w:val="25"/>
        </w:rPr>
        <w:t xml:space="preserve"> года</w:t>
      </w:r>
      <w:r w:rsidR="00A070B3" w:rsidRPr="003C7839">
        <w:rPr>
          <w:sz w:val="24"/>
          <w:szCs w:val="25"/>
        </w:rPr>
        <w:t xml:space="preserve"> включительно</w:t>
      </w:r>
      <w:r w:rsidR="001367D8" w:rsidRPr="003C7839">
        <w:rPr>
          <w:b/>
          <w:sz w:val="24"/>
          <w:szCs w:val="25"/>
        </w:rPr>
        <w:t xml:space="preserve"> </w:t>
      </w:r>
      <w:r w:rsidR="002978A3" w:rsidRPr="003C7839">
        <w:rPr>
          <w:b/>
          <w:sz w:val="24"/>
          <w:szCs w:val="25"/>
          <w:lang w:val="kk-KZ"/>
        </w:rPr>
        <w:t xml:space="preserve">ТОЛЬКО </w:t>
      </w:r>
      <w:r w:rsidR="001367D8" w:rsidRPr="003C7839">
        <w:rPr>
          <w:sz w:val="24"/>
          <w:szCs w:val="25"/>
        </w:rPr>
        <w:t>на сайте</w:t>
      </w:r>
      <w:r w:rsidR="001367D8" w:rsidRPr="003C7839">
        <w:rPr>
          <w:b/>
          <w:sz w:val="24"/>
          <w:szCs w:val="25"/>
        </w:rPr>
        <w:t xml:space="preserve"> </w:t>
      </w:r>
      <w:hyperlink r:id="rId10" w:history="1">
        <w:r w:rsidR="001367D8" w:rsidRPr="003C7839">
          <w:rPr>
            <w:rStyle w:val="a9"/>
            <w:b/>
            <w:sz w:val="24"/>
            <w:szCs w:val="25"/>
            <w:lang w:val="en-US"/>
          </w:rPr>
          <w:t>www</w:t>
        </w:r>
        <w:r w:rsidR="001367D8" w:rsidRPr="003C7839">
          <w:rPr>
            <w:rStyle w:val="a9"/>
            <w:b/>
            <w:sz w:val="24"/>
            <w:szCs w:val="25"/>
          </w:rPr>
          <w:t>.</w:t>
        </w:r>
        <w:r w:rsidR="001367D8" w:rsidRPr="003C7839">
          <w:rPr>
            <w:rStyle w:val="a9"/>
            <w:b/>
            <w:sz w:val="24"/>
            <w:szCs w:val="25"/>
            <w:lang w:val="en-US"/>
          </w:rPr>
          <w:t>sci</w:t>
        </w:r>
        <w:r w:rsidR="001367D8" w:rsidRPr="003C7839">
          <w:rPr>
            <w:rStyle w:val="a9"/>
            <w:b/>
            <w:sz w:val="24"/>
            <w:szCs w:val="25"/>
          </w:rPr>
          <w:t>-</w:t>
        </w:r>
        <w:r w:rsidR="001367D8" w:rsidRPr="003C7839">
          <w:rPr>
            <w:rStyle w:val="a9"/>
            <w:b/>
            <w:sz w:val="24"/>
            <w:szCs w:val="25"/>
            <w:lang w:val="en-US"/>
          </w:rPr>
          <w:t>conf</w:t>
        </w:r>
        <w:r w:rsidR="001367D8" w:rsidRPr="003C7839">
          <w:rPr>
            <w:rStyle w:val="a9"/>
            <w:b/>
            <w:sz w:val="24"/>
            <w:szCs w:val="25"/>
          </w:rPr>
          <w:t>.</w:t>
        </w:r>
        <w:proofErr w:type="spellStart"/>
        <w:r w:rsidR="001367D8" w:rsidRPr="003C7839">
          <w:rPr>
            <w:rStyle w:val="a9"/>
            <w:b/>
            <w:sz w:val="24"/>
            <w:szCs w:val="25"/>
            <w:lang w:val="en-US"/>
          </w:rPr>
          <w:t>tou</w:t>
        </w:r>
        <w:proofErr w:type="spellEnd"/>
        <w:r w:rsidR="001367D8" w:rsidRPr="003C7839">
          <w:rPr>
            <w:rStyle w:val="a9"/>
            <w:b/>
            <w:sz w:val="24"/>
            <w:szCs w:val="25"/>
          </w:rPr>
          <w:t>.</w:t>
        </w:r>
        <w:proofErr w:type="spellStart"/>
        <w:r w:rsidR="001367D8" w:rsidRPr="003C7839">
          <w:rPr>
            <w:rStyle w:val="a9"/>
            <w:b/>
            <w:sz w:val="24"/>
            <w:szCs w:val="25"/>
            <w:lang w:val="en-US"/>
          </w:rPr>
          <w:t>edu</w:t>
        </w:r>
        <w:proofErr w:type="spellEnd"/>
        <w:r w:rsidR="001367D8" w:rsidRPr="003C7839">
          <w:rPr>
            <w:rStyle w:val="a9"/>
            <w:b/>
            <w:sz w:val="24"/>
            <w:szCs w:val="25"/>
          </w:rPr>
          <w:t>.</w:t>
        </w:r>
        <w:proofErr w:type="spellStart"/>
        <w:r w:rsidR="001367D8" w:rsidRPr="003C7839">
          <w:rPr>
            <w:rStyle w:val="a9"/>
            <w:b/>
            <w:sz w:val="24"/>
            <w:szCs w:val="25"/>
            <w:lang w:val="en-US"/>
          </w:rPr>
          <w:t>kz</w:t>
        </w:r>
        <w:proofErr w:type="spellEnd"/>
      </w:hyperlink>
      <w:r w:rsidR="001367D8" w:rsidRPr="003C7839">
        <w:rPr>
          <w:sz w:val="24"/>
          <w:szCs w:val="25"/>
        </w:rPr>
        <w:t>.</w:t>
      </w:r>
    </w:p>
    <w:p w:rsidR="00132735" w:rsidRDefault="00A070B3" w:rsidP="00132735">
      <w:pPr>
        <w:spacing w:line="360" w:lineRule="auto"/>
        <w:ind w:firstLine="567"/>
        <w:jc w:val="both"/>
        <w:rPr>
          <w:b/>
          <w:bCs/>
          <w:color w:val="FF0000"/>
          <w:sz w:val="24"/>
          <w:szCs w:val="25"/>
          <w:u w:val="single"/>
        </w:rPr>
      </w:pPr>
      <w:r w:rsidRPr="003C7839">
        <w:rPr>
          <w:sz w:val="24"/>
          <w:szCs w:val="25"/>
        </w:rPr>
        <w:t>Статьи, отпра</w:t>
      </w:r>
      <w:r w:rsidR="002978A3" w:rsidRPr="003C7839">
        <w:rPr>
          <w:sz w:val="24"/>
          <w:szCs w:val="25"/>
        </w:rPr>
        <w:t xml:space="preserve">вленные </w:t>
      </w:r>
      <w:r w:rsidR="00C56DE8" w:rsidRPr="003C7839">
        <w:rPr>
          <w:b/>
          <w:sz w:val="24"/>
          <w:szCs w:val="25"/>
        </w:rPr>
        <w:t>ПОЗЖЕ</w:t>
      </w:r>
      <w:r w:rsidR="002978A3" w:rsidRPr="003C7839">
        <w:rPr>
          <w:b/>
          <w:sz w:val="24"/>
          <w:szCs w:val="25"/>
        </w:rPr>
        <w:t xml:space="preserve"> </w:t>
      </w:r>
      <w:r w:rsidR="00C56DE8" w:rsidRPr="003C7839">
        <w:rPr>
          <w:b/>
          <w:sz w:val="24"/>
          <w:szCs w:val="25"/>
        </w:rPr>
        <w:t>УКАЗАННОГО СРОКА</w:t>
      </w:r>
      <w:r w:rsidR="00C56DE8" w:rsidRPr="003C7839">
        <w:rPr>
          <w:color w:val="FF0000"/>
          <w:sz w:val="24"/>
          <w:szCs w:val="25"/>
        </w:rPr>
        <w:t xml:space="preserve"> </w:t>
      </w:r>
      <w:r w:rsidR="002978A3" w:rsidRPr="003C7839">
        <w:rPr>
          <w:sz w:val="24"/>
          <w:szCs w:val="25"/>
        </w:rPr>
        <w:t xml:space="preserve">и </w:t>
      </w:r>
      <w:r w:rsidR="002978A3" w:rsidRPr="003C7839">
        <w:rPr>
          <w:bCs/>
          <w:sz w:val="24"/>
          <w:szCs w:val="25"/>
        </w:rPr>
        <w:t xml:space="preserve">высланные </w:t>
      </w:r>
      <w:r w:rsidR="005F6810" w:rsidRPr="003C7839">
        <w:rPr>
          <w:bCs/>
          <w:sz w:val="24"/>
          <w:szCs w:val="25"/>
          <w:lang w:val="kk-KZ"/>
        </w:rPr>
        <w:t xml:space="preserve">на </w:t>
      </w:r>
      <w:r w:rsidR="00C56DE8" w:rsidRPr="003C7839">
        <w:rPr>
          <w:b/>
          <w:bCs/>
          <w:sz w:val="24"/>
          <w:szCs w:val="25"/>
          <w:lang w:val="kk-KZ"/>
        </w:rPr>
        <w:t>ЭЛЕКТРОННУЮ ПОЧТУ</w:t>
      </w:r>
      <w:r w:rsidR="005F6810" w:rsidRPr="003C7839">
        <w:rPr>
          <w:bCs/>
          <w:sz w:val="24"/>
          <w:szCs w:val="25"/>
          <w:lang w:val="kk-KZ"/>
        </w:rPr>
        <w:t>,</w:t>
      </w:r>
      <w:r w:rsidR="002978A3" w:rsidRPr="003C7839">
        <w:rPr>
          <w:bCs/>
          <w:sz w:val="24"/>
          <w:szCs w:val="25"/>
          <w:lang w:val="kk-KZ"/>
        </w:rPr>
        <w:t xml:space="preserve"> </w:t>
      </w:r>
      <w:r w:rsidR="002978A3" w:rsidRPr="003C7839">
        <w:rPr>
          <w:b/>
          <w:bCs/>
          <w:color w:val="FF0000"/>
          <w:sz w:val="24"/>
          <w:szCs w:val="25"/>
          <w:u w:val="single"/>
        </w:rPr>
        <w:t>НЕ ПРИНИМАЮТСЯ!</w:t>
      </w:r>
    </w:p>
    <w:p w:rsidR="005F6810" w:rsidRPr="00132735" w:rsidRDefault="002978A3" w:rsidP="00132735">
      <w:pPr>
        <w:spacing w:line="360" w:lineRule="auto"/>
        <w:ind w:firstLine="567"/>
        <w:jc w:val="both"/>
        <w:rPr>
          <w:b/>
          <w:bCs/>
          <w:color w:val="FF0000"/>
          <w:sz w:val="24"/>
          <w:szCs w:val="25"/>
          <w:u w:val="single"/>
        </w:rPr>
      </w:pPr>
      <w:r w:rsidRPr="003C7839">
        <w:rPr>
          <w:color w:val="000000"/>
          <w:sz w:val="24"/>
          <w:szCs w:val="25"/>
        </w:rPr>
        <w:t>На конференции планируется рассмотрение актуальных проблем различных отраслей современной науки по следующим секциям:</w:t>
      </w: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2775"/>
        <w:gridCol w:w="7213"/>
      </w:tblGrid>
      <w:tr w:rsidR="00C151A6" w:rsidRPr="003C7839" w:rsidTr="00136A16">
        <w:trPr>
          <w:trHeight w:val="397"/>
        </w:trPr>
        <w:tc>
          <w:tcPr>
            <w:tcW w:w="249" w:type="pct"/>
            <w:shd w:val="clear" w:color="auto" w:fill="auto"/>
            <w:vAlign w:val="center"/>
          </w:tcPr>
          <w:p w:rsidR="00C151A6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3C7839"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C151A6" w:rsidRPr="003C7839" w:rsidRDefault="00C151A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3C7839">
              <w:rPr>
                <w:b/>
                <w:color w:val="000000"/>
                <w:sz w:val="24"/>
                <w:szCs w:val="24"/>
              </w:rPr>
              <w:t>Название секции</w:t>
            </w:r>
          </w:p>
        </w:tc>
        <w:tc>
          <w:tcPr>
            <w:tcW w:w="3431" w:type="pct"/>
            <w:shd w:val="clear" w:color="auto" w:fill="auto"/>
            <w:vAlign w:val="center"/>
          </w:tcPr>
          <w:p w:rsidR="00C151A6" w:rsidRPr="003C7839" w:rsidRDefault="00C151A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3C7839">
              <w:rPr>
                <w:b/>
                <w:color w:val="000000"/>
                <w:sz w:val="24"/>
                <w:szCs w:val="24"/>
              </w:rPr>
              <w:t>Название подсекции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Актуальные проблемы биологии и экологии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Современное состояние химии и химической отрасли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Современные аспекты модернизаций в географических исследованиях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Туризм как одна из перспективных отраслей в развитии страны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Охрана труда и здоровья на промышленном предприятии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Актуальные проблемы филологии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Актуальные вопросы истории, археологии и этнографии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Актуальные проблемы развития психологической науки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Актуальные проблемы казахского языкознания и литературоведения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 xml:space="preserve">Культурные и духовные ценности Павлодарского </w:t>
            </w:r>
            <w:proofErr w:type="spellStart"/>
            <w:r w:rsidRPr="003C7839">
              <w:rPr>
                <w:color w:val="000000"/>
                <w:sz w:val="24"/>
                <w:szCs w:val="24"/>
              </w:rPr>
              <w:t>Прииртышья</w:t>
            </w:r>
            <w:proofErr w:type="spellEnd"/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Современный образовательный процесс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 xml:space="preserve">Внедрение и применение современных </w:t>
            </w:r>
            <w:proofErr w:type="spellStart"/>
            <w:r w:rsidRPr="003C7839">
              <w:rPr>
                <w:color w:val="000000"/>
                <w:sz w:val="24"/>
                <w:szCs w:val="24"/>
              </w:rPr>
              <w:t>медиатехнологий</w:t>
            </w:r>
            <w:proofErr w:type="spellEnd"/>
            <w:r w:rsidRPr="003C7839">
              <w:rPr>
                <w:color w:val="000000"/>
                <w:sz w:val="24"/>
                <w:szCs w:val="24"/>
              </w:rPr>
              <w:t xml:space="preserve"> и социальных сетей в журналистике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Различия между теорией и практикой в политике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 xml:space="preserve">Состояние будущего развития физической культуры и спорта 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Экономика и право</w:t>
            </w: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Государственное управление и государственная служба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Современное состояние финансовой системы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Экономика Павлодарской области: состояние, проблемы, перспективы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Юриспруденция и право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Инженерия</w:t>
            </w: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jc w:val="both"/>
              <w:rPr>
                <w:sz w:val="24"/>
                <w:szCs w:val="24"/>
                <w:lang w:val="kk-KZ"/>
              </w:rPr>
            </w:pPr>
            <w:r w:rsidRPr="003C7839">
              <w:rPr>
                <w:sz w:val="24"/>
                <w:szCs w:val="24"/>
                <w:lang w:val="kk-KZ"/>
              </w:rPr>
              <w:t>Современные инженерные инновации и технологии в горном деле и металлургии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jc w:val="both"/>
              <w:rPr>
                <w:sz w:val="24"/>
                <w:szCs w:val="24"/>
                <w:lang w:val="kk-KZ"/>
              </w:rPr>
            </w:pPr>
            <w:r w:rsidRPr="003C7839">
              <w:rPr>
                <w:sz w:val="24"/>
                <w:szCs w:val="24"/>
                <w:lang w:val="kk-KZ"/>
              </w:rPr>
              <w:t>Индустриально-инновационное развитие машиностроительной отрасли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 xml:space="preserve">Современное состояние стандартизации и технического </w:t>
            </w:r>
            <w:r w:rsidRPr="003C7839">
              <w:rPr>
                <w:sz w:val="24"/>
                <w:szCs w:val="24"/>
              </w:rPr>
              <w:t>регулирования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jc w:val="both"/>
              <w:rPr>
                <w:sz w:val="24"/>
                <w:szCs w:val="24"/>
              </w:rPr>
            </w:pPr>
            <w:r w:rsidRPr="003C7839">
              <w:rPr>
                <w:sz w:val="24"/>
                <w:szCs w:val="24"/>
              </w:rPr>
              <w:t>Научно-технические аспекты инновационного развития транспортного комплекса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jc w:val="both"/>
              <w:rPr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 xml:space="preserve">Современное состояние </w:t>
            </w:r>
            <w:r w:rsidRPr="003C7839">
              <w:rPr>
                <w:sz w:val="24"/>
                <w:szCs w:val="24"/>
                <w:lang w:val="kk-KZ"/>
              </w:rPr>
              <w:t>нефтегазовой отрасли Казахстана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sz w:val="24"/>
                <w:szCs w:val="24"/>
                <w:lang w:val="kk-KZ"/>
              </w:rPr>
              <w:t>Инновации и технологии в строительстве, строительных материалах, архитектуре и дизайне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Сельскохозяйственные науки</w:t>
            </w: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sz w:val="24"/>
                <w:szCs w:val="24"/>
              </w:rPr>
              <w:t>Инновации в растениеводстве и лесном хозяйстве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sz w:val="24"/>
                <w:szCs w:val="24"/>
              </w:rPr>
              <w:t xml:space="preserve">Инновации в </w:t>
            </w:r>
            <w:proofErr w:type="spellStart"/>
            <w:r w:rsidRPr="003C7839">
              <w:rPr>
                <w:sz w:val="24"/>
                <w:szCs w:val="24"/>
              </w:rPr>
              <w:t>зоотехнологиях</w:t>
            </w:r>
            <w:proofErr w:type="spellEnd"/>
            <w:r w:rsidRPr="003C7839">
              <w:rPr>
                <w:sz w:val="24"/>
                <w:szCs w:val="24"/>
              </w:rPr>
              <w:t xml:space="preserve"> и ветеринарии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 xml:space="preserve">Биотехнологии и переработка сельскохозяйственной продукции  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Развитие автоматизации и телекоммуникации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Современное состояние энергетики в промышленных отраслях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  <w:vAlign w:val="center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3C7839">
              <w:rPr>
                <w:sz w:val="24"/>
                <w:szCs w:val="24"/>
              </w:rPr>
              <w:t>Физико-математические и компьютерные науки</w:t>
            </w: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Современные информационно-коммуникационные технологии</w:t>
            </w:r>
          </w:p>
        </w:tc>
      </w:tr>
      <w:tr w:rsidR="00854805" w:rsidRPr="003C7839" w:rsidTr="00136A16">
        <w:trPr>
          <w:trHeight w:val="425"/>
        </w:trPr>
        <w:tc>
          <w:tcPr>
            <w:tcW w:w="249" w:type="pct"/>
            <w:shd w:val="clear" w:color="auto" w:fill="auto"/>
          </w:tcPr>
          <w:p w:rsidR="00854805" w:rsidRPr="003C7839" w:rsidRDefault="00854805" w:rsidP="000B75C1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:rsidR="00854805" w:rsidRPr="003C7839" w:rsidRDefault="00854805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C7839">
              <w:rPr>
                <w:color w:val="000000"/>
                <w:sz w:val="24"/>
                <w:szCs w:val="24"/>
              </w:rPr>
              <w:t>Современное развитие физико-математических наук</w:t>
            </w:r>
          </w:p>
        </w:tc>
      </w:tr>
    </w:tbl>
    <w:p w:rsidR="00B02637" w:rsidRPr="003C7839" w:rsidRDefault="00B02637" w:rsidP="00B02637">
      <w:pPr>
        <w:pStyle w:val="20"/>
        <w:tabs>
          <w:tab w:val="num" w:pos="1084"/>
        </w:tabs>
        <w:spacing w:line="360" w:lineRule="auto"/>
        <w:rPr>
          <w:i w:val="0"/>
          <w:sz w:val="24"/>
          <w:szCs w:val="25"/>
          <w:u w:val="single"/>
          <w:lang w:val="kk-KZ"/>
        </w:rPr>
      </w:pPr>
      <w:r w:rsidRPr="003C7839">
        <w:rPr>
          <w:i w:val="0"/>
          <w:sz w:val="24"/>
          <w:szCs w:val="25"/>
          <w:u w:val="single"/>
          <w:lang w:val="kk-KZ"/>
        </w:rPr>
        <w:lastRenderedPageBreak/>
        <w:t>ТРЕБОВАНИЯ К СТАТЬЯМ</w:t>
      </w:r>
    </w:p>
    <w:p w:rsidR="00B02637" w:rsidRPr="003C7839" w:rsidRDefault="00B02637" w:rsidP="00B02637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szCs w:val="25"/>
          <w:lang w:val="kk-KZ"/>
        </w:rPr>
      </w:pPr>
      <w:r w:rsidRPr="003C7839">
        <w:rPr>
          <w:sz w:val="24"/>
          <w:szCs w:val="25"/>
        </w:rPr>
        <w:t>Рабочие языки конференции: казахский, русский, английский</w:t>
      </w:r>
      <w:r w:rsidRPr="003C7839">
        <w:rPr>
          <w:sz w:val="24"/>
          <w:szCs w:val="25"/>
          <w:lang w:val="kk-KZ"/>
        </w:rPr>
        <w:t>.</w:t>
      </w:r>
    </w:p>
    <w:p w:rsidR="00B02637" w:rsidRPr="003C7839" w:rsidRDefault="00B02637" w:rsidP="00B02637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/>
          <w:color w:val="FF0000"/>
          <w:sz w:val="24"/>
          <w:szCs w:val="25"/>
        </w:rPr>
      </w:pPr>
      <w:r w:rsidRPr="003C7839">
        <w:rPr>
          <w:sz w:val="24"/>
          <w:szCs w:val="25"/>
        </w:rPr>
        <w:t>Стоимость публикации 1 (одной) статьи</w:t>
      </w:r>
      <w:r w:rsidRPr="003C7839">
        <w:rPr>
          <w:b/>
          <w:sz w:val="24"/>
          <w:szCs w:val="25"/>
        </w:rPr>
        <w:t xml:space="preserve"> – </w:t>
      </w:r>
      <w:r w:rsidRPr="003C7839">
        <w:rPr>
          <w:b/>
          <w:color w:val="FF0000"/>
          <w:sz w:val="24"/>
          <w:szCs w:val="25"/>
        </w:rPr>
        <w:t xml:space="preserve">3 000 ТЕНГЕ </w:t>
      </w:r>
      <w:r w:rsidRPr="003C7839">
        <w:rPr>
          <w:sz w:val="24"/>
          <w:szCs w:val="25"/>
        </w:rPr>
        <w:t>(электронный сборник).</w:t>
      </w:r>
      <w:r w:rsidRPr="003C7839">
        <w:rPr>
          <w:b/>
          <w:sz w:val="24"/>
          <w:szCs w:val="25"/>
        </w:rPr>
        <w:t xml:space="preserve"> </w:t>
      </w:r>
      <w:r w:rsidRPr="003C7839">
        <w:rPr>
          <w:sz w:val="24"/>
          <w:szCs w:val="25"/>
        </w:rPr>
        <w:t xml:space="preserve">Оплата вносится </w:t>
      </w:r>
      <w:r w:rsidRPr="003C7839">
        <w:rPr>
          <w:b/>
          <w:color w:val="FF0000"/>
          <w:sz w:val="24"/>
          <w:szCs w:val="25"/>
        </w:rPr>
        <w:t>ТОЛЬКО ПОСЛЕ</w:t>
      </w:r>
      <w:r w:rsidRPr="003C7839">
        <w:rPr>
          <w:color w:val="FF0000"/>
          <w:sz w:val="24"/>
          <w:szCs w:val="25"/>
        </w:rPr>
        <w:t xml:space="preserve"> </w:t>
      </w:r>
      <w:r w:rsidRPr="003C7839">
        <w:rPr>
          <w:sz w:val="24"/>
          <w:szCs w:val="25"/>
        </w:rPr>
        <w:t xml:space="preserve">того, как статья была </w:t>
      </w:r>
      <w:r w:rsidRPr="003C7839">
        <w:rPr>
          <w:b/>
          <w:color w:val="FF0000"/>
          <w:sz w:val="24"/>
          <w:szCs w:val="25"/>
        </w:rPr>
        <w:t>ПРИНЯТА ОТВЕТСТВЕННЫМ СЕКРЕТАРЕМ</w:t>
      </w:r>
      <w:r w:rsidRPr="003C7839">
        <w:rPr>
          <w:sz w:val="24"/>
          <w:szCs w:val="25"/>
        </w:rPr>
        <w:t xml:space="preserve">. Если в публикации было отказано, </w:t>
      </w:r>
      <w:r w:rsidRPr="003C7839">
        <w:rPr>
          <w:b/>
          <w:color w:val="FF0000"/>
          <w:sz w:val="24"/>
          <w:szCs w:val="25"/>
        </w:rPr>
        <w:t>СРЕДСТВА НЕ ВОЗВРАЩАЮТСЯ.</w:t>
      </w:r>
      <w:r w:rsidRPr="003C7839">
        <w:rPr>
          <w:b/>
          <w:color w:val="FF0000"/>
          <w:sz w:val="24"/>
          <w:szCs w:val="25"/>
          <w:lang w:val="kk-KZ"/>
        </w:rPr>
        <w:t xml:space="preserve"> </w:t>
      </w:r>
      <w:r w:rsidRPr="003C7839">
        <w:rPr>
          <w:sz w:val="24"/>
          <w:szCs w:val="25"/>
          <w:lang w:val="kk-KZ"/>
        </w:rPr>
        <w:t>Подробнее о</w:t>
      </w:r>
      <w:r w:rsidRPr="003C7839">
        <w:rPr>
          <w:b/>
          <w:sz w:val="24"/>
          <w:szCs w:val="25"/>
          <w:lang w:val="kk-KZ"/>
        </w:rPr>
        <w:t xml:space="preserve"> </w:t>
      </w:r>
      <w:hyperlink r:id="rId11" w:history="1">
        <w:r w:rsidRPr="003C7839">
          <w:rPr>
            <w:rStyle w:val="a9"/>
            <w:b/>
            <w:sz w:val="24"/>
            <w:szCs w:val="25"/>
            <w:lang w:val="kk-KZ"/>
          </w:rPr>
          <w:t>Стоимости публикации статьи</w:t>
        </w:r>
      </w:hyperlink>
      <w:r w:rsidRPr="003C7839">
        <w:rPr>
          <w:b/>
          <w:sz w:val="24"/>
          <w:szCs w:val="25"/>
          <w:lang w:val="kk-KZ"/>
        </w:rPr>
        <w:t xml:space="preserve"> </w:t>
      </w:r>
      <w:r w:rsidRPr="003C7839">
        <w:rPr>
          <w:sz w:val="24"/>
          <w:szCs w:val="25"/>
          <w:lang w:val="kk-KZ"/>
        </w:rPr>
        <w:t>на сайте</w:t>
      </w:r>
      <w:r w:rsidRPr="003C7839">
        <w:rPr>
          <w:b/>
          <w:sz w:val="24"/>
          <w:szCs w:val="25"/>
          <w:lang w:val="kk-KZ"/>
        </w:rPr>
        <w:t xml:space="preserve"> </w:t>
      </w:r>
      <w:hyperlink r:id="rId12" w:history="1">
        <w:r w:rsidRPr="003C7839">
          <w:rPr>
            <w:rStyle w:val="a9"/>
            <w:b/>
            <w:sz w:val="24"/>
            <w:szCs w:val="25"/>
            <w:lang w:val="en-US"/>
          </w:rPr>
          <w:t>www</w:t>
        </w:r>
        <w:r w:rsidRPr="003C7839">
          <w:rPr>
            <w:rStyle w:val="a9"/>
            <w:b/>
            <w:sz w:val="24"/>
            <w:szCs w:val="25"/>
          </w:rPr>
          <w:t>.</w:t>
        </w:r>
        <w:r w:rsidRPr="003C7839">
          <w:rPr>
            <w:rStyle w:val="a9"/>
            <w:b/>
            <w:sz w:val="24"/>
            <w:szCs w:val="25"/>
            <w:lang w:val="en-US"/>
          </w:rPr>
          <w:t>sci</w:t>
        </w:r>
        <w:r w:rsidRPr="003C7839">
          <w:rPr>
            <w:rStyle w:val="a9"/>
            <w:b/>
            <w:sz w:val="24"/>
            <w:szCs w:val="25"/>
          </w:rPr>
          <w:t>-</w:t>
        </w:r>
        <w:r w:rsidRPr="003C7839">
          <w:rPr>
            <w:rStyle w:val="a9"/>
            <w:b/>
            <w:sz w:val="24"/>
            <w:szCs w:val="25"/>
            <w:lang w:val="en-US"/>
          </w:rPr>
          <w:t>conf</w:t>
        </w:r>
        <w:r w:rsidRPr="003C7839">
          <w:rPr>
            <w:rStyle w:val="a9"/>
            <w:b/>
            <w:sz w:val="24"/>
            <w:szCs w:val="25"/>
          </w:rPr>
          <w:t>.</w:t>
        </w:r>
        <w:proofErr w:type="spellStart"/>
        <w:r w:rsidRPr="003C7839">
          <w:rPr>
            <w:rStyle w:val="a9"/>
            <w:b/>
            <w:sz w:val="24"/>
            <w:szCs w:val="25"/>
            <w:lang w:val="en-US"/>
          </w:rPr>
          <w:t>tou</w:t>
        </w:r>
        <w:proofErr w:type="spellEnd"/>
        <w:r w:rsidRPr="003C7839">
          <w:rPr>
            <w:rStyle w:val="a9"/>
            <w:b/>
            <w:sz w:val="24"/>
            <w:szCs w:val="25"/>
          </w:rPr>
          <w:t>.</w:t>
        </w:r>
        <w:proofErr w:type="spellStart"/>
        <w:r w:rsidRPr="003C7839">
          <w:rPr>
            <w:rStyle w:val="a9"/>
            <w:b/>
            <w:sz w:val="24"/>
            <w:szCs w:val="25"/>
            <w:lang w:val="en-US"/>
          </w:rPr>
          <w:t>edu</w:t>
        </w:r>
        <w:proofErr w:type="spellEnd"/>
        <w:r w:rsidRPr="003C7839">
          <w:rPr>
            <w:rStyle w:val="a9"/>
            <w:b/>
            <w:sz w:val="24"/>
            <w:szCs w:val="25"/>
          </w:rPr>
          <w:t>.</w:t>
        </w:r>
        <w:proofErr w:type="spellStart"/>
        <w:r w:rsidRPr="003C7839">
          <w:rPr>
            <w:rStyle w:val="a9"/>
            <w:b/>
            <w:sz w:val="24"/>
            <w:szCs w:val="25"/>
            <w:lang w:val="en-US"/>
          </w:rPr>
          <w:t>kz</w:t>
        </w:r>
        <w:proofErr w:type="spellEnd"/>
      </w:hyperlink>
      <w:r w:rsidRPr="003C7839">
        <w:rPr>
          <w:sz w:val="24"/>
          <w:szCs w:val="25"/>
        </w:rPr>
        <w:t>.</w:t>
      </w:r>
    </w:p>
    <w:p w:rsidR="00B02637" w:rsidRPr="003C7839" w:rsidRDefault="00B02637" w:rsidP="006F1A97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i w:val="0"/>
          <w:sz w:val="24"/>
          <w:szCs w:val="25"/>
        </w:rPr>
      </w:pPr>
      <w:r w:rsidRPr="003C7839">
        <w:rPr>
          <w:b w:val="0"/>
          <w:i w:val="0"/>
          <w:sz w:val="24"/>
          <w:szCs w:val="25"/>
        </w:rPr>
        <w:t>Объем статьи:</w:t>
      </w:r>
      <w:r w:rsidRPr="003C7839">
        <w:rPr>
          <w:i w:val="0"/>
          <w:sz w:val="24"/>
          <w:szCs w:val="25"/>
        </w:rPr>
        <w:t xml:space="preserve"> </w:t>
      </w:r>
      <w:r w:rsidR="00F6661F" w:rsidRPr="003C7839">
        <w:rPr>
          <w:b w:val="0"/>
          <w:i w:val="0"/>
          <w:sz w:val="24"/>
          <w:szCs w:val="25"/>
          <w:lang w:val="kk-KZ"/>
        </w:rPr>
        <w:t>3-5</w:t>
      </w:r>
      <w:r w:rsidRPr="003C7839">
        <w:rPr>
          <w:b w:val="0"/>
          <w:i w:val="0"/>
          <w:sz w:val="24"/>
          <w:szCs w:val="25"/>
        </w:rPr>
        <w:t xml:space="preserve"> страниц шрифтом </w:t>
      </w:r>
      <w:r w:rsidRPr="003C7839">
        <w:rPr>
          <w:b w:val="0"/>
          <w:i w:val="0"/>
          <w:sz w:val="24"/>
          <w:szCs w:val="25"/>
          <w:lang w:val="en-US"/>
        </w:rPr>
        <w:t>Times</w:t>
      </w:r>
      <w:r w:rsidRPr="003C7839">
        <w:rPr>
          <w:b w:val="0"/>
          <w:i w:val="0"/>
          <w:sz w:val="24"/>
          <w:szCs w:val="25"/>
        </w:rPr>
        <w:t xml:space="preserve"> </w:t>
      </w:r>
      <w:r w:rsidRPr="003C7839">
        <w:rPr>
          <w:b w:val="0"/>
          <w:i w:val="0"/>
          <w:sz w:val="24"/>
          <w:szCs w:val="25"/>
          <w:lang w:val="en-US"/>
        </w:rPr>
        <w:t>New</w:t>
      </w:r>
      <w:r w:rsidRPr="003C7839">
        <w:rPr>
          <w:b w:val="0"/>
          <w:i w:val="0"/>
          <w:sz w:val="24"/>
          <w:szCs w:val="25"/>
        </w:rPr>
        <w:t xml:space="preserve"> </w:t>
      </w:r>
      <w:r w:rsidRPr="003C7839">
        <w:rPr>
          <w:b w:val="0"/>
          <w:i w:val="0"/>
          <w:sz w:val="24"/>
          <w:szCs w:val="25"/>
          <w:lang w:val="en-US"/>
        </w:rPr>
        <w:t>Roman</w:t>
      </w:r>
      <w:r w:rsidRPr="003C7839">
        <w:rPr>
          <w:b w:val="0"/>
          <w:i w:val="0"/>
          <w:sz w:val="24"/>
          <w:szCs w:val="25"/>
        </w:rPr>
        <w:t xml:space="preserve"> (12 кегль).</w:t>
      </w:r>
      <w:r w:rsidR="006F1A97" w:rsidRPr="003C7839">
        <w:rPr>
          <w:b w:val="0"/>
          <w:i w:val="0"/>
          <w:sz w:val="24"/>
          <w:szCs w:val="25"/>
        </w:rPr>
        <w:t xml:space="preserve"> </w:t>
      </w:r>
      <w:r w:rsidR="006F1A97" w:rsidRPr="003C7839">
        <w:rPr>
          <w:b w:val="0"/>
          <w:bCs/>
          <w:i w:val="0"/>
          <w:sz w:val="24"/>
          <w:szCs w:val="25"/>
          <w:lang w:val="kk-KZ"/>
        </w:rPr>
        <w:t>Ознакомиться подробнее с</w:t>
      </w:r>
      <w:r w:rsidR="006F1A97" w:rsidRPr="003C7839">
        <w:rPr>
          <w:bCs/>
          <w:i w:val="0"/>
          <w:sz w:val="24"/>
          <w:szCs w:val="25"/>
          <w:lang w:val="kk-KZ"/>
        </w:rPr>
        <w:t xml:space="preserve"> </w:t>
      </w:r>
      <w:hyperlink r:id="rId13" w:history="1">
        <w:r w:rsidR="006F1A97" w:rsidRPr="003C7839">
          <w:rPr>
            <w:rStyle w:val="a9"/>
            <w:bCs/>
            <w:i w:val="0"/>
            <w:sz w:val="24"/>
            <w:szCs w:val="25"/>
            <w:lang w:val="kk-KZ"/>
          </w:rPr>
          <w:t>Требованиями к оформлению статей</w:t>
        </w:r>
      </w:hyperlink>
      <w:r w:rsidR="006F1A97" w:rsidRPr="003C7839">
        <w:rPr>
          <w:b w:val="0"/>
          <w:bCs/>
          <w:i w:val="0"/>
          <w:sz w:val="24"/>
          <w:szCs w:val="25"/>
          <w:lang w:val="kk-KZ"/>
        </w:rPr>
        <w:t xml:space="preserve"> и </w:t>
      </w:r>
      <w:hyperlink r:id="rId14" w:history="1">
        <w:r w:rsidR="006F1A97" w:rsidRPr="003C7839">
          <w:rPr>
            <w:rStyle w:val="a9"/>
            <w:bCs/>
            <w:i w:val="0"/>
            <w:sz w:val="24"/>
            <w:szCs w:val="25"/>
            <w:lang w:val="kk-KZ"/>
          </w:rPr>
          <w:t>Образцом оформления статьи</w:t>
        </w:r>
      </w:hyperlink>
      <w:r w:rsidR="006F1A97" w:rsidRPr="003C7839">
        <w:rPr>
          <w:bCs/>
          <w:i w:val="0"/>
          <w:sz w:val="24"/>
          <w:szCs w:val="25"/>
          <w:lang w:val="kk-KZ"/>
        </w:rPr>
        <w:t xml:space="preserve"> </w:t>
      </w:r>
      <w:r w:rsidR="006F1A97" w:rsidRPr="003C7839">
        <w:rPr>
          <w:b w:val="0"/>
          <w:bCs/>
          <w:i w:val="0"/>
          <w:sz w:val="24"/>
          <w:szCs w:val="25"/>
          <w:lang w:val="kk-KZ"/>
        </w:rPr>
        <w:t>можно в разделе "Авторам" на сайте</w:t>
      </w:r>
      <w:r w:rsidR="006F1A97" w:rsidRPr="003C7839">
        <w:rPr>
          <w:bCs/>
          <w:i w:val="0"/>
          <w:sz w:val="24"/>
          <w:szCs w:val="25"/>
          <w:lang w:val="kk-KZ"/>
        </w:rPr>
        <w:t xml:space="preserve"> </w:t>
      </w:r>
      <w:hyperlink r:id="rId15" w:history="1">
        <w:r w:rsidR="006F1A97" w:rsidRPr="003C7839">
          <w:rPr>
            <w:rStyle w:val="a9"/>
            <w:bCs/>
            <w:i w:val="0"/>
            <w:sz w:val="24"/>
            <w:szCs w:val="25"/>
            <w:lang w:val="kk-KZ"/>
          </w:rPr>
          <w:t>www.sci-conf.tou.edu.kz</w:t>
        </w:r>
      </w:hyperlink>
    </w:p>
    <w:p w:rsidR="00B02637" w:rsidRPr="003C7839" w:rsidRDefault="00B02637" w:rsidP="00B02637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i w:val="0"/>
          <w:sz w:val="24"/>
          <w:szCs w:val="25"/>
        </w:rPr>
      </w:pPr>
      <w:r w:rsidRPr="003C7839">
        <w:rPr>
          <w:b w:val="0"/>
          <w:i w:val="0"/>
          <w:sz w:val="24"/>
          <w:szCs w:val="25"/>
        </w:rPr>
        <w:t xml:space="preserve">Оригинальность статьи должна составлять </w:t>
      </w:r>
      <w:r w:rsidRPr="003C7839">
        <w:rPr>
          <w:i w:val="0"/>
          <w:sz w:val="24"/>
          <w:szCs w:val="25"/>
        </w:rPr>
        <w:t>не менее 60%.</w:t>
      </w:r>
      <w:r w:rsidRPr="003C7839">
        <w:rPr>
          <w:b w:val="0"/>
          <w:i w:val="0"/>
          <w:sz w:val="24"/>
          <w:szCs w:val="25"/>
        </w:rPr>
        <w:t xml:space="preserve"> Проверку можно осуществить через </w:t>
      </w:r>
      <w:hyperlink r:id="rId16" w:history="1">
        <w:r w:rsidRPr="003C7839">
          <w:rPr>
            <w:rStyle w:val="a9"/>
            <w:bCs/>
            <w:i w:val="0"/>
            <w:sz w:val="24"/>
            <w:szCs w:val="25"/>
          </w:rPr>
          <w:t>antiplagiat.ru</w:t>
        </w:r>
      </w:hyperlink>
      <w:r w:rsidRPr="003C7839">
        <w:rPr>
          <w:bCs/>
          <w:i w:val="0"/>
          <w:sz w:val="24"/>
          <w:szCs w:val="25"/>
        </w:rPr>
        <w:t xml:space="preserve">, </w:t>
      </w:r>
      <w:hyperlink r:id="rId17" w:history="1">
        <w:r w:rsidRPr="003C7839">
          <w:rPr>
            <w:rStyle w:val="a9"/>
            <w:bCs/>
            <w:i w:val="0"/>
            <w:sz w:val="24"/>
            <w:szCs w:val="25"/>
          </w:rPr>
          <w:t>exactus.ru</w:t>
        </w:r>
      </w:hyperlink>
      <w:r w:rsidRPr="003C7839">
        <w:rPr>
          <w:i w:val="0"/>
          <w:sz w:val="24"/>
          <w:szCs w:val="25"/>
        </w:rPr>
        <w:t xml:space="preserve"> </w:t>
      </w:r>
      <w:r w:rsidRPr="003C7839">
        <w:rPr>
          <w:b w:val="0"/>
          <w:i w:val="0"/>
          <w:sz w:val="24"/>
          <w:szCs w:val="25"/>
        </w:rPr>
        <w:t xml:space="preserve">или любые другие бесплатные сервисы. Справка о прохождении проверки на плагиат принимается в форматах </w:t>
      </w:r>
      <w:r w:rsidRPr="003C7839">
        <w:rPr>
          <w:i w:val="0"/>
          <w:sz w:val="24"/>
          <w:szCs w:val="25"/>
        </w:rPr>
        <w:t xml:space="preserve">JPG </w:t>
      </w:r>
      <w:r w:rsidRPr="003C7839">
        <w:rPr>
          <w:b w:val="0"/>
          <w:i w:val="0"/>
          <w:sz w:val="24"/>
          <w:szCs w:val="25"/>
        </w:rPr>
        <w:t>(скриншот) или</w:t>
      </w:r>
      <w:r w:rsidRPr="003C7839">
        <w:rPr>
          <w:i w:val="0"/>
          <w:sz w:val="24"/>
          <w:szCs w:val="25"/>
        </w:rPr>
        <w:t xml:space="preserve"> PDF</w:t>
      </w:r>
      <w:r w:rsidRPr="003C7839">
        <w:rPr>
          <w:b w:val="0"/>
          <w:i w:val="0"/>
          <w:sz w:val="24"/>
          <w:szCs w:val="25"/>
        </w:rPr>
        <w:t xml:space="preserve">, на справке должно быть четко видно название статьи/автора. </w:t>
      </w:r>
      <w:r w:rsidRPr="003C7839">
        <w:rPr>
          <w:b w:val="0"/>
          <w:bCs/>
          <w:i w:val="0"/>
          <w:sz w:val="24"/>
          <w:szCs w:val="25"/>
        </w:rPr>
        <w:t>Справки, не отвечающие требованиям, будут отклонены.</w:t>
      </w:r>
    </w:p>
    <w:p w:rsidR="00B02637" w:rsidRPr="003C7839" w:rsidRDefault="00B02637" w:rsidP="00B02637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</w:rPr>
      </w:pPr>
      <w:r w:rsidRPr="003C7839">
        <w:rPr>
          <w:b w:val="0"/>
          <w:i w:val="0"/>
          <w:sz w:val="24"/>
          <w:szCs w:val="25"/>
        </w:rPr>
        <w:t>Количество статей одного автора (авторов) не ограничено.</w:t>
      </w:r>
    </w:p>
    <w:p w:rsidR="00B02637" w:rsidRPr="003C7839" w:rsidRDefault="00B02637" w:rsidP="00B02637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</w:rPr>
      </w:pPr>
      <w:r w:rsidRPr="003C7839">
        <w:rPr>
          <w:b w:val="0"/>
          <w:i w:val="0"/>
          <w:sz w:val="24"/>
          <w:szCs w:val="25"/>
        </w:rPr>
        <w:t>В одно</w:t>
      </w:r>
      <w:r w:rsidRPr="003C7839">
        <w:rPr>
          <w:b w:val="0"/>
          <w:i w:val="0"/>
          <w:sz w:val="24"/>
          <w:szCs w:val="25"/>
          <w:lang w:val="kk-KZ"/>
        </w:rPr>
        <w:t xml:space="preserve">й статье </w:t>
      </w:r>
      <w:r w:rsidRPr="003C7839">
        <w:rPr>
          <w:b w:val="0"/>
          <w:i w:val="0"/>
          <w:sz w:val="24"/>
          <w:szCs w:val="25"/>
        </w:rPr>
        <w:t xml:space="preserve">– </w:t>
      </w:r>
      <w:r w:rsidRPr="003C7839">
        <w:rPr>
          <w:b w:val="0"/>
          <w:bCs/>
          <w:i w:val="0"/>
          <w:sz w:val="24"/>
          <w:szCs w:val="25"/>
        </w:rPr>
        <w:t>не более пяти авторов.</w:t>
      </w:r>
    </w:p>
    <w:p w:rsidR="00CD03B9" w:rsidRPr="003C7839" w:rsidRDefault="00CD03B9" w:rsidP="00CD03B9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bCs/>
          <w:sz w:val="24"/>
          <w:szCs w:val="25"/>
          <w:lang w:val="kk-KZ"/>
        </w:rPr>
      </w:pPr>
      <w:r w:rsidRPr="003C7839">
        <w:rPr>
          <w:bCs/>
          <w:sz w:val="24"/>
          <w:szCs w:val="25"/>
          <w:lang w:val="kk-KZ"/>
        </w:rPr>
        <w:t xml:space="preserve">Научная статья должна быть оригинальной, актуальной, иметь научную новизну, обоснованность предположений, соответствовать </w:t>
      </w:r>
      <w:r w:rsidRPr="003C7839">
        <w:rPr>
          <w:bCs/>
          <w:sz w:val="24"/>
          <w:szCs w:val="25"/>
        </w:rPr>
        <w:t xml:space="preserve">тематике секции, </w:t>
      </w:r>
      <w:r w:rsidRPr="003C7839">
        <w:rPr>
          <w:bCs/>
          <w:sz w:val="24"/>
          <w:szCs w:val="25"/>
          <w:lang w:val="kk-KZ"/>
        </w:rPr>
        <w:t>правилам орфографии, пунктуации и требованиям к оформлению.</w:t>
      </w:r>
    </w:p>
    <w:p w:rsidR="00B02637" w:rsidRPr="003C7839" w:rsidRDefault="00B02637" w:rsidP="00B02637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i w:val="0"/>
          <w:sz w:val="24"/>
          <w:szCs w:val="25"/>
        </w:rPr>
      </w:pPr>
      <w:r w:rsidRPr="003C7839">
        <w:rPr>
          <w:b w:val="0"/>
          <w:i w:val="0"/>
          <w:sz w:val="24"/>
          <w:szCs w:val="25"/>
        </w:rPr>
        <w:t>Ответственный секретарь вправе</w:t>
      </w:r>
      <w:r w:rsidRPr="003C7839">
        <w:rPr>
          <w:i w:val="0"/>
          <w:sz w:val="24"/>
          <w:szCs w:val="25"/>
        </w:rPr>
        <w:t xml:space="preserve"> </w:t>
      </w:r>
      <w:r w:rsidRPr="003C7839">
        <w:rPr>
          <w:b w:val="0"/>
          <w:i w:val="0"/>
          <w:sz w:val="24"/>
          <w:szCs w:val="25"/>
        </w:rPr>
        <w:t>вернуть на доработку или отклонить материалы, которые не отвечают правилам оформления, тематике секции.</w:t>
      </w:r>
    </w:p>
    <w:p w:rsidR="00B02637" w:rsidRPr="003C7839" w:rsidRDefault="00B02637" w:rsidP="00B02637">
      <w:pPr>
        <w:pStyle w:val="20"/>
        <w:tabs>
          <w:tab w:val="num" w:pos="1084"/>
        </w:tabs>
        <w:spacing w:line="360" w:lineRule="auto"/>
        <w:ind w:firstLine="567"/>
        <w:jc w:val="both"/>
        <w:rPr>
          <w:b w:val="0"/>
          <w:i w:val="0"/>
          <w:sz w:val="24"/>
          <w:szCs w:val="25"/>
        </w:rPr>
      </w:pPr>
    </w:p>
    <w:p w:rsidR="00B02637" w:rsidRPr="003C7839" w:rsidRDefault="00B02637" w:rsidP="00B02637">
      <w:pPr>
        <w:pStyle w:val="20"/>
        <w:tabs>
          <w:tab w:val="num" w:pos="1084"/>
        </w:tabs>
        <w:spacing w:line="360" w:lineRule="auto"/>
        <w:ind w:firstLine="567"/>
        <w:rPr>
          <w:i w:val="0"/>
          <w:sz w:val="24"/>
          <w:szCs w:val="25"/>
          <w:u w:val="single"/>
        </w:rPr>
      </w:pPr>
      <w:r w:rsidRPr="003C7839">
        <w:rPr>
          <w:i w:val="0"/>
          <w:sz w:val="24"/>
          <w:szCs w:val="25"/>
          <w:u w:val="single"/>
        </w:rPr>
        <w:t>КОНТАКТНЫЕ ДАННЫЕ</w:t>
      </w:r>
    </w:p>
    <w:p w:rsidR="00B02637" w:rsidRPr="003C7839" w:rsidRDefault="00B02637" w:rsidP="00B02637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  <w:lang w:val="kk-KZ"/>
        </w:rPr>
      </w:pPr>
      <w:r w:rsidRPr="003C7839">
        <w:rPr>
          <w:i w:val="0"/>
          <w:sz w:val="24"/>
          <w:szCs w:val="25"/>
        </w:rPr>
        <w:t>Адрес:</w:t>
      </w:r>
      <w:r w:rsidRPr="003C7839">
        <w:rPr>
          <w:b w:val="0"/>
          <w:i w:val="0"/>
          <w:sz w:val="24"/>
          <w:szCs w:val="25"/>
        </w:rPr>
        <w:t xml:space="preserve"> Республика Казахстан, г. Павлодар, ул. Ломова, 64, </w:t>
      </w:r>
      <w:r w:rsidRPr="003C7839">
        <w:rPr>
          <w:b w:val="0"/>
          <w:i w:val="0"/>
          <w:sz w:val="24"/>
          <w:szCs w:val="25"/>
          <w:lang w:val="kk-KZ"/>
        </w:rPr>
        <w:t>Торайгыров университет</w:t>
      </w:r>
    </w:p>
    <w:p w:rsidR="00B02637" w:rsidRPr="003C7839" w:rsidRDefault="00B02637" w:rsidP="00B02637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  <w:lang w:val="kk-KZ"/>
        </w:rPr>
      </w:pPr>
      <w:r w:rsidRPr="003C7839">
        <w:rPr>
          <w:b w:val="0"/>
          <w:i w:val="0"/>
          <w:sz w:val="24"/>
          <w:szCs w:val="25"/>
        </w:rPr>
        <w:t>Отдел науки и коммерциализации (</w:t>
      </w:r>
      <w:proofErr w:type="spellStart"/>
      <w:r w:rsidRPr="003C7839">
        <w:rPr>
          <w:b w:val="0"/>
          <w:i w:val="0"/>
          <w:sz w:val="24"/>
          <w:szCs w:val="25"/>
        </w:rPr>
        <w:t>каб</w:t>
      </w:r>
      <w:proofErr w:type="spellEnd"/>
      <w:r w:rsidRPr="003C7839">
        <w:rPr>
          <w:b w:val="0"/>
          <w:i w:val="0"/>
          <w:sz w:val="24"/>
          <w:szCs w:val="25"/>
        </w:rPr>
        <w:t>. 238а)</w:t>
      </w:r>
    </w:p>
    <w:p w:rsidR="00B02637" w:rsidRPr="003C7839" w:rsidRDefault="00B02637" w:rsidP="00B02637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</w:rPr>
      </w:pPr>
      <w:r w:rsidRPr="003C7839">
        <w:rPr>
          <w:i w:val="0"/>
          <w:sz w:val="24"/>
          <w:szCs w:val="25"/>
        </w:rPr>
        <w:t>Тел.:</w:t>
      </w:r>
      <w:r w:rsidRPr="003C7839">
        <w:rPr>
          <w:b w:val="0"/>
          <w:i w:val="0"/>
          <w:sz w:val="24"/>
          <w:szCs w:val="25"/>
        </w:rPr>
        <w:t xml:space="preserve"> 8 (7182) 67-36-83</w:t>
      </w:r>
    </w:p>
    <w:p w:rsidR="00B02637" w:rsidRPr="003C7839" w:rsidRDefault="00B02637" w:rsidP="00BF1E83">
      <w:pPr>
        <w:pStyle w:val="20"/>
        <w:spacing w:line="360" w:lineRule="auto"/>
        <w:ind w:firstLine="567"/>
        <w:jc w:val="both"/>
        <w:rPr>
          <w:rStyle w:val="a9"/>
          <w:b w:val="0"/>
          <w:i w:val="0"/>
          <w:color w:val="auto"/>
          <w:sz w:val="24"/>
          <w:szCs w:val="25"/>
          <w:u w:val="none"/>
          <w:lang w:val="kk-KZ"/>
        </w:rPr>
      </w:pPr>
      <w:r w:rsidRPr="003C7839">
        <w:rPr>
          <w:rStyle w:val="a9"/>
          <w:i w:val="0"/>
          <w:color w:val="auto"/>
          <w:sz w:val="24"/>
          <w:szCs w:val="25"/>
          <w:u w:val="none"/>
          <w:lang w:val="en-US"/>
        </w:rPr>
        <w:t>WhatsApp</w:t>
      </w:r>
      <w:r w:rsidRPr="003C7839">
        <w:rPr>
          <w:rStyle w:val="a9"/>
          <w:i w:val="0"/>
          <w:color w:val="auto"/>
          <w:sz w:val="24"/>
          <w:szCs w:val="25"/>
          <w:u w:val="none"/>
        </w:rPr>
        <w:t>:</w:t>
      </w:r>
      <w:r w:rsidRPr="003C7839">
        <w:rPr>
          <w:rStyle w:val="a9"/>
          <w:b w:val="0"/>
          <w:i w:val="0"/>
          <w:color w:val="auto"/>
          <w:sz w:val="24"/>
          <w:szCs w:val="25"/>
          <w:u w:val="none"/>
        </w:rPr>
        <w:t xml:space="preserve"> 8 778 045 32 11 (</w:t>
      </w:r>
      <w:r w:rsidRPr="003C7839">
        <w:rPr>
          <w:rStyle w:val="a9"/>
          <w:i w:val="0"/>
          <w:color w:val="auto"/>
          <w:sz w:val="24"/>
          <w:szCs w:val="25"/>
          <w:u w:val="none"/>
        </w:rPr>
        <w:t>ТОЛЬКО СООБЩЕНИЯ</w:t>
      </w:r>
      <w:r w:rsidRPr="003C7839">
        <w:rPr>
          <w:rStyle w:val="a9"/>
          <w:b w:val="0"/>
          <w:i w:val="0"/>
          <w:color w:val="auto"/>
          <w:sz w:val="24"/>
          <w:szCs w:val="25"/>
          <w:u w:val="none"/>
        </w:rPr>
        <w:t xml:space="preserve">) </w:t>
      </w:r>
      <w:r w:rsidRPr="003C7839">
        <w:rPr>
          <w:rStyle w:val="a9"/>
          <w:b w:val="0"/>
          <w:i w:val="0"/>
          <w:color w:val="auto"/>
          <w:sz w:val="24"/>
          <w:szCs w:val="25"/>
          <w:u w:val="none"/>
          <w:lang w:val="en-US"/>
        </w:rPr>
        <w:t>c</w:t>
      </w:r>
      <w:r w:rsidRPr="003C7839">
        <w:rPr>
          <w:rStyle w:val="a9"/>
          <w:b w:val="0"/>
          <w:i w:val="0"/>
          <w:color w:val="auto"/>
          <w:sz w:val="24"/>
          <w:szCs w:val="25"/>
          <w:u w:val="none"/>
        </w:rPr>
        <w:t xml:space="preserve"> 9:00 до 18:00 по будням</w:t>
      </w:r>
      <w:r w:rsidR="00F37B50" w:rsidRPr="003C7839">
        <w:rPr>
          <w:rStyle w:val="a9"/>
          <w:b w:val="0"/>
          <w:i w:val="0"/>
          <w:color w:val="auto"/>
          <w:sz w:val="24"/>
          <w:szCs w:val="25"/>
          <w:u w:val="none"/>
          <w:lang w:val="kk-KZ"/>
        </w:rPr>
        <w:t>.</w:t>
      </w:r>
    </w:p>
    <w:p w:rsidR="00530C7D" w:rsidRPr="003C7839" w:rsidRDefault="002E3420" w:rsidP="00BF1E83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</w:rPr>
      </w:pPr>
      <w:r w:rsidRPr="003C7839">
        <w:rPr>
          <w:i w:val="0"/>
          <w:sz w:val="24"/>
          <w:szCs w:val="25"/>
        </w:rPr>
        <w:t>Сайт:</w:t>
      </w:r>
      <w:r w:rsidRPr="003C7839">
        <w:rPr>
          <w:b w:val="0"/>
          <w:i w:val="0"/>
          <w:sz w:val="24"/>
          <w:szCs w:val="25"/>
        </w:rPr>
        <w:t xml:space="preserve"> </w:t>
      </w:r>
      <w:hyperlink r:id="rId18" w:history="1">
        <w:r w:rsidRPr="003C7839">
          <w:rPr>
            <w:rStyle w:val="a9"/>
            <w:i w:val="0"/>
            <w:sz w:val="24"/>
            <w:szCs w:val="25"/>
            <w:lang w:val="en-US"/>
          </w:rPr>
          <w:t>www</w:t>
        </w:r>
        <w:r w:rsidRPr="003C7839">
          <w:rPr>
            <w:rStyle w:val="a9"/>
            <w:i w:val="0"/>
            <w:sz w:val="24"/>
            <w:szCs w:val="25"/>
          </w:rPr>
          <w:t>.</w:t>
        </w:r>
        <w:r w:rsidRPr="003C7839">
          <w:rPr>
            <w:rStyle w:val="a9"/>
            <w:i w:val="0"/>
            <w:sz w:val="24"/>
            <w:szCs w:val="25"/>
            <w:lang w:val="en-US"/>
          </w:rPr>
          <w:t>sci</w:t>
        </w:r>
        <w:r w:rsidRPr="003C7839">
          <w:rPr>
            <w:rStyle w:val="a9"/>
            <w:i w:val="0"/>
            <w:sz w:val="24"/>
            <w:szCs w:val="25"/>
          </w:rPr>
          <w:t>-</w:t>
        </w:r>
        <w:r w:rsidRPr="003C7839">
          <w:rPr>
            <w:rStyle w:val="a9"/>
            <w:i w:val="0"/>
            <w:sz w:val="24"/>
            <w:szCs w:val="25"/>
            <w:lang w:val="en-US"/>
          </w:rPr>
          <w:t>conf</w:t>
        </w:r>
        <w:r w:rsidRPr="003C7839">
          <w:rPr>
            <w:rStyle w:val="a9"/>
            <w:i w:val="0"/>
            <w:sz w:val="24"/>
            <w:szCs w:val="25"/>
          </w:rPr>
          <w:t>.</w:t>
        </w:r>
        <w:proofErr w:type="spellStart"/>
        <w:r w:rsidRPr="003C7839">
          <w:rPr>
            <w:rStyle w:val="a9"/>
            <w:i w:val="0"/>
            <w:sz w:val="24"/>
            <w:szCs w:val="25"/>
            <w:lang w:val="en-US"/>
          </w:rPr>
          <w:t>tou</w:t>
        </w:r>
        <w:proofErr w:type="spellEnd"/>
        <w:r w:rsidRPr="003C7839">
          <w:rPr>
            <w:rStyle w:val="a9"/>
            <w:i w:val="0"/>
            <w:sz w:val="24"/>
            <w:szCs w:val="25"/>
          </w:rPr>
          <w:t>.</w:t>
        </w:r>
        <w:proofErr w:type="spellStart"/>
        <w:r w:rsidRPr="003C7839">
          <w:rPr>
            <w:rStyle w:val="a9"/>
            <w:i w:val="0"/>
            <w:sz w:val="24"/>
            <w:szCs w:val="25"/>
            <w:lang w:val="en-US"/>
          </w:rPr>
          <w:t>edu</w:t>
        </w:r>
        <w:proofErr w:type="spellEnd"/>
        <w:r w:rsidRPr="003C7839">
          <w:rPr>
            <w:rStyle w:val="a9"/>
            <w:i w:val="0"/>
            <w:sz w:val="24"/>
            <w:szCs w:val="25"/>
          </w:rPr>
          <w:t>.</w:t>
        </w:r>
        <w:proofErr w:type="spellStart"/>
        <w:r w:rsidRPr="003C7839">
          <w:rPr>
            <w:rStyle w:val="a9"/>
            <w:i w:val="0"/>
            <w:sz w:val="24"/>
            <w:szCs w:val="25"/>
            <w:lang w:val="en-US"/>
          </w:rPr>
          <w:t>kz</w:t>
        </w:r>
        <w:proofErr w:type="spellEnd"/>
      </w:hyperlink>
    </w:p>
    <w:p w:rsidR="00530C7D" w:rsidRDefault="00530C7D" w:rsidP="00BF1E83">
      <w:pPr>
        <w:pStyle w:val="20"/>
        <w:spacing w:line="360" w:lineRule="auto"/>
        <w:ind w:firstLine="567"/>
        <w:jc w:val="both"/>
        <w:rPr>
          <w:b w:val="0"/>
          <w:i w:val="0"/>
          <w:sz w:val="25"/>
          <w:szCs w:val="25"/>
        </w:rPr>
      </w:pPr>
      <w:r>
        <w:rPr>
          <w:b w:val="0"/>
          <w:i w:val="0"/>
          <w:sz w:val="25"/>
          <w:szCs w:val="25"/>
        </w:rPr>
        <w:br w:type="page"/>
      </w:r>
    </w:p>
    <w:tbl>
      <w:tblPr>
        <w:tblStyle w:val="11"/>
        <w:tblpPr w:vertAnchor="text" w:tblpX="-581" w:tblpY="1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50"/>
        <w:gridCol w:w="2106"/>
      </w:tblGrid>
      <w:tr w:rsidR="00D909C9" w:rsidRPr="00D909C9" w:rsidTr="000B75C1">
        <w:trPr>
          <w:trHeight w:val="1124"/>
        </w:trPr>
        <w:tc>
          <w:tcPr>
            <w:tcW w:w="2263" w:type="dxa"/>
            <w:vAlign w:val="center"/>
          </w:tcPr>
          <w:p w:rsidR="00D909C9" w:rsidRPr="00D909C9" w:rsidRDefault="00D909C9" w:rsidP="000B75C1">
            <w:pPr>
              <w:rPr>
                <w:i/>
                <w:sz w:val="24"/>
              </w:rPr>
            </w:pPr>
            <w:r w:rsidRPr="00D909C9">
              <w:rPr>
                <w:b/>
                <w:bCs/>
                <w:noProof/>
                <w:sz w:val="24"/>
              </w:rPr>
              <w:lastRenderedPageBreak/>
              <w:drawing>
                <wp:inline distT="0" distB="0" distL="0" distR="0" wp14:anchorId="1D5212AB" wp14:editId="70A2E8C2">
                  <wp:extent cx="1193610" cy="89916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9" t="23563" r="15896" b="25141"/>
                          <a:stretch/>
                        </pic:blipFill>
                        <pic:spPr bwMode="auto">
                          <a:xfrm>
                            <a:off x="0" y="0"/>
                            <a:ext cx="1222307" cy="920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</w:tcPr>
          <w:p w:rsidR="00D909C9" w:rsidRPr="00D909C9" w:rsidRDefault="00D909C9" w:rsidP="000B75C1">
            <w:pPr>
              <w:spacing w:line="276" w:lineRule="auto"/>
              <w:jc w:val="center"/>
              <w:rPr>
                <w:b/>
                <w:sz w:val="24"/>
                <w:lang w:val="kk-KZ"/>
              </w:rPr>
            </w:pPr>
            <w:r w:rsidRPr="00D909C9">
              <w:rPr>
                <w:b/>
                <w:sz w:val="24"/>
                <w:lang w:val="kk-KZ"/>
              </w:rPr>
              <w:t>ҚАЗАҚСТАН РЕСПУБЛИКАСЫ</w:t>
            </w:r>
            <w:r w:rsidRPr="00D909C9">
              <w:rPr>
                <w:b/>
                <w:sz w:val="24"/>
              </w:rPr>
              <w:t xml:space="preserve"> </w:t>
            </w:r>
            <w:r w:rsidRPr="00D909C9">
              <w:rPr>
                <w:b/>
                <w:sz w:val="24"/>
                <w:lang w:val="kk-KZ"/>
              </w:rPr>
              <w:t>ҒЫЛЫМ ЖӘНЕ ЖОҒАРЫ БІЛІМ МИНИСТРЛІГІ</w:t>
            </w:r>
          </w:p>
          <w:p w:rsidR="00D909C9" w:rsidRPr="00D909C9" w:rsidRDefault="00D909C9" w:rsidP="000B75C1">
            <w:pPr>
              <w:jc w:val="center"/>
              <w:rPr>
                <w:b/>
                <w:sz w:val="24"/>
                <w:lang w:val="kk-KZ"/>
              </w:rPr>
            </w:pPr>
          </w:p>
          <w:p w:rsidR="00D909C9" w:rsidRPr="00D909C9" w:rsidRDefault="00D909C9" w:rsidP="000B75C1">
            <w:pPr>
              <w:spacing w:line="276" w:lineRule="auto"/>
              <w:jc w:val="center"/>
              <w:rPr>
                <w:b/>
                <w:sz w:val="24"/>
                <w:lang w:val="kk-KZ"/>
              </w:rPr>
            </w:pPr>
            <w:r w:rsidRPr="00D909C9">
              <w:rPr>
                <w:b/>
                <w:sz w:val="24"/>
                <w:lang w:val="kk-KZ"/>
              </w:rPr>
              <w:t>«ТОРАЙҒЫРОВ УНИВЕРСИТЕТІ»</w:t>
            </w:r>
            <w:r w:rsidRPr="00D909C9">
              <w:rPr>
                <w:b/>
                <w:sz w:val="24"/>
              </w:rPr>
              <w:t xml:space="preserve"> </w:t>
            </w:r>
            <w:r w:rsidRPr="00D909C9">
              <w:rPr>
                <w:b/>
                <w:sz w:val="24"/>
                <w:lang w:val="kk-KZ"/>
              </w:rPr>
              <w:t>КОММЕРЦИЯЛЫҚ ЕМЕС АКЦИОНЕРЛІК ҚОҒАМЫ</w:t>
            </w:r>
          </w:p>
        </w:tc>
        <w:tc>
          <w:tcPr>
            <w:tcW w:w="2106" w:type="dxa"/>
            <w:vAlign w:val="center"/>
          </w:tcPr>
          <w:p w:rsidR="00D909C9" w:rsidRPr="00D909C9" w:rsidRDefault="00D909C9" w:rsidP="000B75C1">
            <w:pPr>
              <w:jc w:val="center"/>
              <w:rPr>
                <w:i/>
                <w:sz w:val="24"/>
                <w:lang w:val="kk-KZ"/>
              </w:rPr>
            </w:pPr>
            <w:r w:rsidRPr="00D909C9">
              <w:rPr>
                <w:b/>
                <w:noProof/>
                <w:sz w:val="24"/>
              </w:rPr>
              <w:drawing>
                <wp:anchor distT="0" distB="0" distL="114300" distR="114300" simplePos="0" relativeHeight="251659776" behindDoc="0" locked="0" layoutInCell="1" hidden="0" allowOverlap="1" wp14:anchorId="34C854FC" wp14:editId="047120CA">
                  <wp:simplePos x="0" y="0"/>
                  <wp:positionH relativeFrom="page">
                    <wp:posOffset>97155</wp:posOffset>
                  </wp:positionH>
                  <wp:positionV relativeFrom="margin">
                    <wp:posOffset>-96520</wp:posOffset>
                  </wp:positionV>
                  <wp:extent cx="1195705" cy="422910"/>
                  <wp:effectExtent l="0" t="0" r="4445" b="0"/>
                  <wp:wrapSquare wrapText="bothSides"/>
                  <wp:docPr id="4" name="image1.jpg" descr="Безымян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Безымянны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30C7D" w:rsidRPr="00D909C9" w:rsidRDefault="00530C7D" w:rsidP="00A2031B">
      <w:pPr>
        <w:pStyle w:val="20"/>
        <w:ind w:firstLine="567"/>
        <w:jc w:val="both"/>
        <w:rPr>
          <w:b w:val="0"/>
          <w:i w:val="0"/>
          <w:sz w:val="25"/>
          <w:szCs w:val="25"/>
        </w:rPr>
      </w:pPr>
    </w:p>
    <w:p w:rsidR="00530C7D" w:rsidRPr="00D909C9" w:rsidRDefault="00530C7D" w:rsidP="00530C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i/>
          <w:iCs/>
          <w:sz w:val="24"/>
          <w:szCs w:val="24"/>
          <w:lang w:val="kk-KZ"/>
        </w:rPr>
      </w:pPr>
      <w:r w:rsidRPr="00D909C9">
        <w:rPr>
          <w:b/>
          <w:bCs/>
          <w:i/>
          <w:iCs/>
          <w:sz w:val="24"/>
          <w:szCs w:val="24"/>
          <w:lang w:val="kk-KZ"/>
        </w:rPr>
        <w:t>АҚПАРАТТЫҚ ХАБАРЛАМА</w:t>
      </w:r>
    </w:p>
    <w:p w:rsidR="00530C7D" w:rsidRPr="00D909C9" w:rsidRDefault="00530C7D" w:rsidP="00530C7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lang w:val="kk-KZ"/>
        </w:rPr>
      </w:pPr>
    </w:p>
    <w:p w:rsidR="005357C3" w:rsidRPr="00D909C9" w:rsidRDefault="00530C7D" w:rsidP="00C32E8A">
      <w:pPr>
        <w:spacing w:line="360" w:lineRule="auto"/>
        <w:jc w:val="center"/>
        <w:rPr>
          <w:sz w:val="24"/>
          <w:szCs w:val="24"/>
          <w:lang w:val="kk-KZ"/>
        </w:rPr>
      </w:pPr>
      <w:r w:rsidRPr="00D909C9">
        <w:rPr>
          <w:sz w:val="24"/>
          <w:szCs w:val="24"/>
          <w:lang w:val="kk-KZ"/>
        </w:rPr>
        <w:t>Ғалымдарды, оқытушыларды, мектеп мұғалімдерін, докторанттарды,</w:t>
      </w:r>
      <w:r w:rsidR="005357C3" w:rsidRPr="00D909C9">
        <w:rPr>
          <w:sz w:val="24"/>
          <w:szCs w:val="24"/>
          <w:lang w:val="kk-KZ"/>
        </w:rPr>
        <w:t xml:space="preserve"> </w:t>
      </w:r>
    </w:p>
    <w:p w:rsidR="00530C7D" w:rsidRPr="00D909C9" w:rsidRDefault="00530C7D" w:rsidP="00C32E8A">
      <w:pPr>
        <w:spacing w:line="360" w:lineRule="auto"/>
        <w:jc w:val="center"/>
        <w:rPr>
          <w:sz w:val="24"/>
          <w:szCs w:val="24"/>
          <w:lang w:val="kk-KZ"/>
        </w:rPr>
      </w:pPr>
      <w:r w:rsidRPr="00D909C9">
        <w:rPr>
          <w:sz w:val="24"/>
          <w:szCs w:val="24"/>
          <w:lang w:val="kk-KZ"/>
        </w:rPr>
        <w:t>магистранттар</w:t>
      </w:r>
      <w:r w:rsidR="001043F7" w:rsidRPr="00D909C9">
        <w:rPr>
          <w:sz w:val="24"/>
          <w:szCs w:val="24"/>
          <w:lang w:val="kk-KZ"/>
        </w:rPr>
        <w:t xml:space="preserve"> мен</w:t>
      </w:r>
      <w:r w:rsidRPr="00D909C9">
        <w:rPr>
          <w:sz w:val="24"/>
          <w:szCs w:val="24"/>
          <w:lang w:val="kk-KZ"/>
        </w:rPr>
        <w:t xml:space="preserve"> студенттер</w:t>
      </w:r>
      <w:r w:rsidR="001043F7" w:rsidRPr="00D909C9">
        <w:rPr>
          <w:sz w:val="24"/>
          <w:szCs w:val="24"/>
          <w:lang w:val="kk-KZ"/>
        </w:rPr>
        <w:t>ді</w:t>
      </w:r>
    </w:p>
    <w:p w:rsidR="00530C7D" w:rsidRPr="00D909C9" w:rsidRDefault="00530C7D" w:rsidP="00C32E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lang w:val="kk-KZ"/>
        </w:rPr>
      </w:pPr>
      <w:r w:rsidRPr="00D909C9">
        <w:rPr>
          <w:b/>
          <w:sz w:val="24"/>
          <w:szCs w:val="24"/>
          <w:lang w:val="kk-KZ"/>
        </w:rPr>
        <w:t xml:space="preserve">«ХV Торайғыров оқулары» атты </w:t>
      </w:r>
    </w:p>
    <w:p w:rsidR="00530C7D" w:rsidRPr="00D909C9" w:rsidRDefault="00530C7D" w:rsidP="00C32E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lang w:val="kk-KZ"/>
        </w:rPr>
      </w:pPr>
      <w:r w:rsidRPr="00D909C9">
        <w:rPr>
          <w:b/>
          <w:sz w:val="24"/>
          <w:szCs w:val="24"/>
          <w:lang w:val="kk-KZ"/>
        </w:rPr>
        <w:t>Халықаралық ғылыми-</w:t>
      </w:r>
      <w:bookmarkStart w:id="0" w:name="_Hlk110855039"/>
      <w:r w:rsidRPr="00D909C9">
        <w:rPr>
          <w:b/>
          <w:sz w:val="24"/>
          <w:szCs w:val="24"/>
          <w:lang w:val="kk-KZ"/>
        </w:rPr>
        <w:t>тәжірибелік</w:t>
      </w:r>
      <w:bookmarkEnd w:id="0"/>
      <w:r w:rsidRPr="00D909C9">
        <w:rPr>
          <w:b/>
          <w:sz w:val="24"/>
          <w:szCs w:val="24"/>
          <w:lang w:val="kk-KZ"/>
        </w:rPr>
        <w:t xml:space="preserve"> конференциясына қатысуға шақырамыз</w:t>
      </w:r>
    </w:p>
    <w:p w:rsidR="00530C7D" w:rsidRPr="00D909C9" w:rsidRDefault="001B4145" w:rsidP="00C32E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lang w:val="kk-KZ"/>
        </w:rPr>
      </w:pPr>
      <w:r w:rsidRPr="00D909C9">
        <w:rPr>
          <w:b/>
          <w:sz w:val="24"/>
          <w:szCs w:val="24"/>
          <w:lang w:val="kk-KZ"/>
        </w:rPr>
        <w:t>27 қазан 2023</w:t>
      </w:r>
      <w:r w:rsidR="00530C7D" w:rsidRPr="00D909C9">
        <w:rPr>
          <w:b/>
          <w:sz w:val="24"/>
          <w:szCs w:val="24"/>
          <w:lang w:val="kk-KZ"/>
        </w:rPr>
        <w:t xml:space="preserve"> жыл</w:t>
      </w:r>
    </w:p>
    <w:p w:rsidR="00530C7D" w:rsidRPr="00D909C9" w:rsidRDefault="00530C7D" w:rsidP="00530C7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lang w:val="kk-KZ"/>
        </w:rPr>
      </w:pPr>
    </w:p>
    <w:p w:rsidR="00530C7D" w:rsidRPr="00D909C9" w:rsidRDefault="00530C7D" w:rsidP="003A2755">
      <w:pPr>
        <w:pStyle w:val="a8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  <w:lang w:val="kk-KZ"/>
        </w:rPr>
      </w:pPr>
      <w:r w:rsidRPr="00D909C9">
        <w:rPr>
          <w:b/>
          <w:color w:val="000000"/>
          <w:sz w:val="24"/>
          <w:szCs w:val="24"/>
          <w:lang w:val="kk-KZ"/>
        </w:rPr>
        <w:t>«Торайғыров оқулары»</w:t>
      </w:r>
      <w:r w:rsidRPr="00D909C9">
        <w:rPr>
          <w:color w:val="000000"/>
          <w:sz w:val="24"/>
          <w:szCs w:val="24"/>
          <w:lang w:val="kk-KZ"/>
        </w:rPr>
        <w:t xml:space="preserve"> – жыл сайынғы Халықаралық ғылыми-</w:t>
      </w:r>
      <w:r w:rsidR="003A2755" w:rsidRPr="00D909C9">
        <w:rPr>
          <w:color w:val="000000"/>
          <w:sz w:val="24"/>
          <w:szCs w:val="24"/>
          <w:lang w:val="kk-KZ"/>
        </w:rPr>
        <w:t>тәжірибелік</w:t>
      </w:r>
      <w:r w:rsidRPr="00D909C9">
        <w:rPr>
          <w:color w:val="000000"/>
          <w:sz w:val="24"/>
          <w:szCs w:val="24"/>
          <w:lang w:val="kk-KZ"/>
        </w:rPr>
        <w:t xml:space="preserve"> конференция, онда </w:t>
      </w:r>
      <w:r w:rsidR="002161AE" w:rsidRPr="00D909C9">
        <w:rPr>
          <w:color w:val="000000"/>
          <w:sz w:val="24"/>
          <w:szCs w:val="24"/>
          <w:lang w:val="kk-KZ"/>
        </w:rPr>
        <w:t xml:space="preserve">жаратылыстану ғылымдары; гуманитарлық және әлеуметтік ғылымдар; экономика және құқық; инженерия; ауыл шаруашылығы ғылымдары; энергетика; </w:t>
      </w:r>
      <w:r w:rsidR="000B75C1">
        <w:rPr>
          <w:color w:val="000000"/>
          <w:sz w:val="24"/>
          <w:szCs w:val="24"/>
          <w:lang w:val="kk-KZ"/>
        </w:rPr>
        <w:t xml:space="preserve">физика-математика және </w:t>
      </w:r>
      <w:r w:rsidR="002161AE" w:rsidRPr="00D909C9">
        <w:rPr>
          <w:color w:val="000000"/>
          <w:sz w:val="24"/>
          <w:szCs w:val="24"/>
          <w:lang w:val="kk-KZ"/>
        </w:rPr>
        <w:t>компьютерлік ғылымдар</w:t>
      </w:r>
      <w:r w:rsidRPr="00D909C9">
        <w:rPr>
          <w:color w:val="000000"/>
          <w:sz w:val="24"/>
          <w:szCs w:val="24"/>
          <w:lang w:val="kk-KZ"/>
        </w:rPr>
        <w:t xml:space="preserve"> бағыттар</w:t>
      </w:r>
      <w:r w:rsidR="00CB2E7C" w:rsidRPr="00D909C9">
        <w:rPr>
          <w:color w:val="000000"/>
          <w:sz w:val="24"/>
          <w:szCs w:val="24"/>
          <w:lang w:val="kk-KZ"/>
        </w:rPr>
        <w:t>ы</w:t>
      </w:r>
      <w:r w:rsidRPr="00D909C9">
        <w:rPr>
          <w:color w:val="000000"/>
          <w:sz w:val="24"/>
          <w:szCs w:val="24"/>
          <w:lang w:val="kk-KZ"/>
        </w:rPr>
        <w:t xml:space="preserve"> бойынша қазіргі заманғы ғылымның түрлі салаларының өзекті мәселелерін қарау жоспарлануда</w:t>
      </w:r>
      <w:r w:rsidR="002161AE" w:rsidRPr="00D909C9">
        <w:rPr>
          <w:color w:val="000000"/>
          <w:sz w:val="24"/>
          <w:szCs w:val="24"/>
          <w:lang w:val="kk-KZ"/>
        </w:rPr>
        <w:t>.</w:t>
      </w:r>
    </w:p>
    <w:p w:rsidR="000B75C1" w:rsidRPr="00D909C9" w:rsidRDefault="000B75C1" w:rsidP="000B75C1">
      <w:pPr>
        <w:tabs>
          <w:tab w:val="num" w:pos="1084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4"/>
          <w:szCs w:val="24"/>
        </w:rPr>
      </w:pPr>
      <w:r w:rsidRPr="00D909C9">
        <w:rPr>
          <w:b/>
          <w:sz w:val="24"/>
          <w:szCs w:val="24"/>
          <w:lang w:val="kk-KZ"/>
        </w:rPr>
        <w:t>Ө</w:t>
      </w:r>
      <w:proofErr w:type="spellStart"/>
      <w:r w:rsidRPr="00D909C9">
        <w:rPr>
          <w:b/>
          <w:sz w:val="24"/>
          <w:szCs w:val="24"/>
        </w:rPr>
        <w:t>ткізу</w:t>
      </w:r>
      <w:proofErr w:type="spellEnd"/>
      <w:r w:rsidRPr="00D909C9">
        <w:rPr>
          <w:b/>
          <w:sz w:val="24"/>
          <w:szCs w:val="24"/>
        </w:rPr>
        <w:t xml:space="preserve"> </w:t>
      </w:r>
      <w:proofErr w:type="spellStart"/>
      <w:r w:rsidRPr="00D909C9">
        <w:rPr>
          <w:b/>
          <w:sz w:val="24"/>
          <w:szCs w:val="24"/>
        </w:rPr>
        <w:t>орны</w:t>
      </w:r>
      <w:proofErr w:type="spellEnd"/>
      <w:r w:rsidRPr="00D909C9">
        <w:rPr>
          <w:b/>
          <w:sz w:val="24"/>
          <w:szCs w:val="24"/>
        </w:rPr>
        <w:t>:</w:t>
      </w:r>
      <w:r w:rsidRPr="00D909C9">
        <w:rPr>
          <w:sz w:val="24"/>
          <w:szCs w:val="24"/>
        </w:rPr>
        <w:t xml:space="preserve"> «</w:t>
      </w:r>
      <w:proofErr w:type="spellStart"/>
      <w:r w:rsidRPr="00D909C9">
        <w:rPr>
          <w:sz w:val="24"/>
          <w:szCs w:val="24"/>
        </w:rPr>
        <w:t>Торайғыров</w:t>
      </w:r>
      <w:proofErr w:type="spellEnd"/>
      <w:r w:rsidRPr="00D909C9">
        <w:rPr>
          <w:sz w:val="24"/>
          <w:szCs w:val="24"/>
        </w:rPr>
        <w:t xml:space="preserve"> университет</w:t>
      </w:r>
      <w:r w:rsidRPr="00D909C9">
        <w:rPr>
          <w:sz w:val="24"/>
          <w:szCs w:val="24"/>
          <w:lang w:val="kk-KZ"/>
        </w:rPr>
        <w:t>і</w:t>
      </w:r>
      <w:r w:rsidRPr="00D909C9">
        <w:rPr>
          <w:sz w:val="24"/>
          <w:szCs w:val="24"/>
        </w:rPr>
        <w:t>» КЕАҚ</w:t>
      </w:r>
      <w:r w:rsidRPr="00D909C9">
        <w:rPr>
          <w:sz w:val="24"/>
          <w:szCs w:val="24"/>
          <w:lang w:val="kk-KZ"/>
        </w:rPr>
        <w:t>,</w:t>
      </w:r>
      <w:r w:rsidRPr="00D909C9">
        <w:rPr>
          <w:sz w:val="24"/>
          <w:szCs w:val="24"/>
        </w:rPr>
        <w:t xml:space="preserve"> Павлодар </w:t>
      </w:r>
      <w:r w:rsidRPr="00D909C9">
        <w:rPr>
          <w:sz w:val="24"/>
          <w:szCs w:val="24"/>
          <w:lang w:val="kk-KZ"/>
        </w:rPr>
        <w:t>қ., 64 Ломов көшесі, БОҒ.</w:t>
      </w:r>
    </w:p>
    <w:p w:rsidR="000B75C1" w:rsidRPr="000B75C1" w:rsidRDefault="000B75C1" w:rsidP="000B75C1">
      <w:pPr>
        <w:spacing w:line="360" w:lineRule="auto"/>
        <w:ind w:firstLine="567"/>
        <w:jc w:val="both"/>
        <w:rPr>
          <w:sz w:val="24"/>
          <w:szCs w:val="24"/>
        </w:rPr>
      </w:pPr>
      <w:r w:rsidRPr="00D909C9">
        <w:rPr>
          <w:b/>
          <w:sz w:val="24"/>
          <w:szCs w:val="24"/>
          <w:lang w:val="kk-KZ"/>
        </w:rPr>
        <w:t>Ө</w:t>
      </w:r>
      <w:proofErr w:type="spellStart"/>
      <w:r w:rsidRPr="00D909C9">
        <w:rPr>
          <w:b/>
          <w:sz w:val="24"/>
          <w:szCs w:val="24"/>
        </w:rPr>
        <w:t>ткізу</w:t>
      </w:r>
      <w:proofErr w:type="spellEnd"/>
      <w:r w:rsidRPr="00D909C9">
        <w:rPr>
          <w:b/>
          <w:sz w:val="24"/>
          <w:szCs w:val="24"/>
        </w:rPr>
        <w:t xml:space="preserve"> форматы: </w:t>
      </w:r>
      <w:r w:rsidRPr="00D909C9">
        <w:rPr>
          <w:sz w:val="24"/>
          <w:szCs w:val="24"/>
        </w:rPr>
        <w:t>о</w:t>
      </w:r>
      <w:r w:rsidRPr="00D909C9">
        <w:rPr>
          <w:sz w:val="24"/>
          <w:szCs w:val="24"/>
          <w:lang w:val="kk-KZ"/>
        </w:rPr>
        <w:t>ф</w:t>
      </w:r>
      <w:proofErr w:type="spellStart"/>
      <w:r w:rsidRPr="00D909C9">
        <w:rPr>
          <w:sz w:val="24"/>
          <w:szCs w:val="24"/>
        </w:rPr>
        <w:t>лайн</w:t>
      </w:r>
      <w:proofErr w:type="spellEnd"/>
      <w:r w:rsidRPr="00D909C9">
        <w:rPr>
          <w:sz w:val="24"/>
          <w:szCs w:val="24"/>
        </w:rPr>
        <w:t xml:space="preserve">. </w:t>
      </w:r>
    </w:p>
    <w:p w:rsidR="00530C7D" w:rsidRPr="00D909C9" w:rsidRDefault="00530C7D" w:rsidP="00530C7D">
      <w:pPr>
        <w:tabs>
          <w:tab w:val="num" w:pos="1084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sz w:val="24"/>
          <w:szCs w:val="24"/>
          <w:lang w:val="kk-KZ"/>
        </w:rPr>
      </w:pPr>
      <w:r w:rsidRPr="00D909C9">
        <w:rPr>
          <w:b/>
          <w:sz w:val="24"/>
          <w:szCs w:val="24"/>
          <w:lang w:val="kk-KZ"/>
        </w:rPr>
        <w:t>Конференция аясында келесі санаттар бойынша секциялық отырыстар өтеді:</w:t>
      </w:r>
    </w:p>
    <w:p w:rsidR="00530C7D" w:rsidRPr="00D909C9" w:rsidRDefault="00530C7D" w:rsidP="00DA4F25">
      <w:pPr>
        <w:pStyle w:val="a8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851" w:hanging="284"/>
        <w:jc w:val="both"/>
        <w:textAlignment w:val="baseline"/>
        <w:rPr>
          <w:sz w:val="24"/>
          <w:szCs w:val="24"/>
          <w:lang w:val="kk-KZ"/>
        </w:rPr>
      </w:pPr>
      <w:r w:rsidRPr="00D909C9">
        <w:rPr>
          <w:sz w:val="24"/>
          <w:szCs w:val="24"/>
          <w:lang w:val="kk-KZ"/>
        </w:rPr>
        <w:t>ЖОО және колледж студенттері;</w:t>
      </w:r>
    </w:p>
    <w:p w:rsidR="00530C7D" w:rsidRPr="00D909C9" w:rsidRDefault="00530C7D" w:rsidP="00DA4F25">
      <w:pPr>
        <w:pStyle w:val="a8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851" w:hanging="284"/>
        <w:jc w:val="both"/>
        <w:textAlignment w:val="baseline"/>
        <w:rPr>
          <w:sz w:val="24"/>
          <w:szCs w:val="24"/>
          <w:lang w:val="kk-KZ"/>
        </w:rPr>
      </w:pPr>
      <w:r w:rsidRPr="00D909C9">
        <w:rPr>
          <w:sz w:val="24"/>
          <w:szCs w:val="24"/>
          <w:lang w:val="kk-KZ"/>
        </w:rPr>
        <w:t>магистранттар.</w:t>
      </w:r>
    </w:p>
    <w:p w:rsidR="00BA475D" w:rsidRPr="00D909C9" w:rsidRDefault="00BA475D" w:rsidP="00795105">
      <w:pPr>
        <w:pStyle w:val="a8"/>
        <w:spacing w:line="360" w:lineRule="auto"/>
        <w:ind w:left="0" w:firstLine="567"/>
        <w:jc w:val="both"/>
        <w:rPr>
          <w:bCs/>
          <w:sz w:val="24"/>
          <w:szCs w:val="24"/>
          <w:lang w:val="kk-KZ"/>
        </w:rPr>
      </w:pPr>
      <w:r w:rsidRPr="00D909C9">
        <w:rPr>
          <w:bCs/>
          <w:sz w:val="24"/>
          <w:szCs w:val="24"/>
          <w:lang w:val="kk-KZ"/>
        </w:rPr>
        <w:t xml:space="preserve">Секциялық отырыстардың қорытындысы бойынша </w:t>
      </w:r>
      <w:r w:rsidRPr="003F2D2D">
        <w:rPr>
          <w:b/>
          <w:bCs/>
          <w:sz w:val="24"/>
          <w:szCs w:val="24"/>
          <w:lang w:val="kk-KZ"/>
        </w:rPr>
        <w:t>жеңімпаздар</w:t>
      </w:r>
      <w:r w:rsidRPr="00D909C9">
        <w:rPr>
          <w:bCs/>
          <w:sz w:val="24"/>
          <w:szCs w:val="24"/>
          <w:lang w:val="kk-KZ"/>
        </w:rPr>
        <w:t xml:space="preserve"> анықталып, оларға </w:t>
      </w:r>
      <w:r w:rsidRPr="00D909C9">
        <w:rPr>
          <w:b/>
          <w:bCs/>
          <w:sz w:val="24"/>
          <w:szCs w:val="24"/>
          <w:lang w:val="kk-KZ"/>
        </w:rPr>
        <w:t>дипломдар</w:t>
      </w:r>
      <w:r w:rsidRPr="00D909C9">
        <w:rPr>
          <w:bCs/>
          <w:sz w:val="24"/>
          <w:szCs w:val="24"/>
          <w:lang w:val="kk-KZ"/>
        </w:rPr>
        <w:t xml:space="preserve">, және олардың ғылыми жетекшілеріне </w:t>
      </w:r>
      <w:r w:rsidRPr="00D909C9">
        <w:rPr>
          <w:b/>
          <w:bCs/>
          <w:sz w:val="24"/>
          <w:szCs w:val="24"/>
          <w:lang w:val="kk-KZ"/>
        </w:rPr>
        <w:t>алғыс хаттар</w:t>
      </w:r>
      <w:r w:rsidRPr="00D909C9">
        <w:rPr>
          <w:bCs/>
          <w:sz w:val="24"/>
          <w:szCs w:val="24"/>
          <w:lang w:val="kk-KZ"/>
        </w:rPr>
        <w:t xml:space="preserve"> табыс етіледі.</w:t>
      </w:r>
    </w:p>
    <w:p w:rsidR="00530C7D" w:rsidRPr="00D909C9" w:rsidRDefault="00530C7D" w:rsidP="00530C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Style w:val="a9"/>
          <w:b/>
          <w:sz w:val="24"/>
          <w:szCs w:val="24"/>
          <w:lang w:val="kk-KZ"/>
        </w:rPr>
      </w:pPr>
      <w:r w:rsidRPr="00D909C9">
        <w:rPr>
          <w:b/>
          <w:color w:val="000000"/>
          <w:sz w:val="24"/>
          <w:szCs w:val="24"/>
          <w:lang w:val="kk-KZ"/>
        </w:rPr>
        <w:t>СЕКЦИЯЛЫҚ ОТЫРЫСҚА ҚАТЫСУ ҮШІН ТІРКЕЛУ</w:t>
      </w:r>
      <w:r w:rsidR="00A2031B" w:rsidRPr="00D909C9">
        <w:rPr>
          <w:rStyle w:val="a9"/>
          <w:b/>
          <w:color w:val="000000"/>
          <w:sz w:val="24"/>
          <w:szCs w:val="24"/>
          <w:u w:val="none"/>
          <w:lang w:val="kk-KZ"/>
        </w:rPr>
        <w:t xml:space="preserve">: </w:t>
      </w:r>
      <w:r w:rsidR="00172BC5" w:rsidRPr="00172BC5">
        <w:rPr>
          <w:rStyle w:val="a9"/>
          <w:b/>
          <w:sz w:val="24"/>
          <w:szCs w:val="24"/>
          <w:lang w:val="kk-KZ"/>
        </w:rPr>
        <w:t>https://forms.gle/kUnqHNQKSezvaXtS6</w:t>
      </w:r>
    </w:p>
    <w:p w:rsidR="00530C7D" w:rsidRPr="00D909C9" w:rsidRDefault="00530C7D" w:rsidP="00530C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FF0000"/>
          <w:sz w:val="24"/>
          <w:szCs w:val="24"/>
          <w:lang w:val="kk-KZ"/>
        </w:rPr>
      </w:pPr>
      <w:r w:rsidRPr="00D909C9">
        <w:rPr>
          <w:b/>
          <w:color w:val="FF0000"/>
          <w:sz w:val="24"/>
          <w:szCs w:val="24"/>
          <w:u w:val="single"/>
          <w:lang w:val="kk-KZ"/>
        </w:rPr>
        <w:t>НАЗАР АУДАРЫҢЫЗ!</w:t>
      </w:r>
      <w:r w:rsidRPr="00D909C9">
        <w:rPr>
          <w:b/>
          <w:color w:val="FF0000"/>
          <w:sz w:val="24"/>
          <w:szCs w:val="24"/>
          <w:lang w:val="kk-KZ"/>
        </w:rPr>
        <w:t xml:space="preserve"> GOOGLE FORM-да ТІРКЕЛМЕГЕН ҚАТЫСУШЫЛАР СЕКЦИЯЛЫҚ ОТЫРЫСТАРҒА ҚАТЫСУҒА ЖІБЕРІЛМЕЙДІ!</w:t>
      </w:r>
    </w:p>
    <w:p w:rsidR="00D909C9" w:rsidRPr="00D909C9" w:rsidRDefault="00D909C9" w:rsidP="00D909C9">
      <w:pPr>
        <w:spacing w:line="360" w:lineRule="auto"/>
        <w:ind w:firstLine="567"/>
        <w:jc w:val="both"/>
        <w:rPr>
          <w:sz w:val="24"/>
          <w:szCs w:val="24"/>
          <w:lang w:val="kk-KZ"/>
        </w:rPr>
      </w:pPr>
      <w:r w:rsidRPr="00D909C9">
        <w:rPr>
          <w:sz w:val="24"/>
          <w:szCs w:val="24"/>
          <w:lang w:val="kk-KZ"/>
        </w:rPr>
        <w:t xml:space="preserve">Конференцияның қорытындысы бойынша </w:t>
      </w:r>
      <w:r w:rsidRPr="00D909C9">
        <w:rPr>
          <w:b/>
          <w:sz w:val="24"/>
          <w:szCs w:val="24"/>
          <w:lang w:val="kk-KZ"/>
        </w:rPr>
        <w:t>ғылыми мақалалар жинағы</w:t>
      </w:r>
      <w:r w:rsidRPr="00D909C9">
        <w:rPr>
          <w:sz w:val="24"/>
          <w:szCs w:val="24"/>
          <w:lang w:val="kk-KZ"/>
        </w:rPr>
        <w:t xml:space="preserve"> шығарылады</w:t>
      </w:r>
      <w:r w:rsidRPr="00D909C9">
        <w:rPr>
          <w:i/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  <w:r w:rsidRPr="00D909C9">
        <w:rPr>
          <w:sz w:val="24"/>
          <w:szCs w:val="24"/>
          <w:lang w:val="kk-KZ"/>
        </w:rPr>
        <w:t xml:space="preserve">Жинақ электрондық формат </w:t>
      </w:r>
      <w:r w:rsidRPr="00D909C9">
        <w:rPr>
          <w:b/>
          <w:sz w:val="24"/>
          <w:szCs w:val="24"/>
          <w:lang w:val="kk-KZ"/>
        </w:rPr>
        <w:t>(PDF)</w:t>
      </w:r>
      <w:r w:rsidRPr="00D909C9">
        <w:rPr>
          <w:sz w:val="24"/>
          <w:szCs w:val="24"/>
          <w:lang w:val="kk-KZ"/>
        </w:rPr>
        <w:t xml:space="preserve"> түрінде шығарылады, конференцияның қатысушыларына электронды </w:t>
      </w:r>
      <w:r w:rsidRPr="00D909C9">
        <w:rPr>
          <w:b/>
          <w:sz w:val="24"/>
          <w:szCs w:val="24"/>
          <w:lang w:val="kk-KZ"/>
        </w:rPr>
        <w:t>сертификаттар</w:t>
      </w:r>
      <w:r w:rsidRPr="00D909C9">
        <w:rPr>
          <w:i/>
          <w:sz w:val="24"/>
          <w:szCs w:val="24"/>
          <w:lang w:val="kk-KZ"/>
        </w:rPr>
        <w:t xml:space="preserve"> </w:t>
      </w:r>
      <w:r w:rsidRPr="00D909C9">
        <w:rPr>
          <w:sz w:val="24"/>
          <w:szCs w:val="24"/>
          <w:lang w:val="kk-KZ"/>
        </w:rPr>
        <w:t>табыс етіледі.</w:t>
      </w:r>
    </w:p>
    <w:p w:rsidR="000B75C1" w:rsidRDefault="00530C7D" w:rsidP="00530C7D">
      <w:pPr>
        <w:spacing w:line="360" w:lineRule="auto"/>
        <w:ind w:firstLine="567"/>
        <w:jc w:val="both"/>
        <w:rPr>
          <w:sz w:val="24"/>
          <w:szCs w:val="24"/>
          <w:lang w:val="kk-KZ"/>
        </w:rPr>
      </w:pPr>
      <w:r w:rsidRPr="00D909C9">
        <w:rPr>
          <w:b/>
          <w:sz w:val="24"/>
          <w:szCs w:val="24"/>
          <w:lang w:val="kk-KZ"/>
        </w:rPr>
        <w:t>Материалдарды ұсыну мерзімі</w:t>
      </w:r>
      <w:r w:rsidRPr="00D909C9">
        <w:rPr>
          <w:sz w:val="24"/>
          <w:szCs w:val="24"/>
          <w:lang w:val="kk-KZ"/>
        </w:rPr>
        <w:t xml:space="preserve">: </w:t>
      </w:r>
      <w:r w:rsidR="001B4145" w:rsidRPr="00D909C9">
        <w:rPr>
          <w:b/>
          <w:sz w:val="24"/>
          <w:szCs w:val="24"/>
          <w:lang w:val="kk-KZ"/>
        </w:rPr>
        <w:t>2023</w:t>
      </w:r>
      <w:r w:rsidR="00BF37A9" w:rsidRPr="00D909C9">
        <w:rPr>
          <w:b/>
          <w:sz w:val="24"/>
          <w:szCs w:val="24"/>
          <w:lang w:val="kk-KZ"/>
        </w:rPr>
        <w:t xml:space="preserve"> жылдың 22</w:t>
      </w:r>
      <w:r w:rsidRPr="00D909C9">
        <w:rPr>
          <w:b/>
          <w:sz w:val="24"/>
          <w:szCs w:val="24"/>
          <w:lang w:val="kk-KZ"/>
        </w:rPr>
        <w:t xml:space="preserve"> қыркүйегіне дейін </w:t>
      </w:r>
      <w:r w:rsidRPr="00D909C9">
        <w:rPr>
          <w:sz w:val="24"/>
          <w:szCs w:val="24"/>
          <w:lang w:val="kk-KZ"/>
        </w:rPr>
        <w:t xml:space="preserve">(қоса алғанда) </w:t>
      </w:r>
      <w:r w:rsidRPr="00D909C9">
        <w:rPr>
          <w:b/>
          <w:sz w:val="24"/>
          <w:szCs w:val="24"/>
          <w:lang w:val="kk-KZ"/>
        </w:rPr>
        <w:t>ТЕК</w:t>
      </w:r>
      <w:r w:rsidRPr="00D909C9">
        <w:rPr>
          <w:sz w:val="24"/>
          <w:szCs w:val="24"/>
          <w:lang w:val="kk-KZ"/>
        </w:rPr>
        <w:t xml:space="preserve"> </w:t>
      </w:r>
      <w:hyperlink r:id="rId19" w:history="1">
        <w:r w:rsidRPr="00D909C9">
          <w:rPr>
            <w:rStyle w:val="a9"/>
            <w:b/>
            <w:sz w:val="24"/>
            <w:szCs w:val="24"/>
            <w:lang w:val="kk-KZ"/>
          </w:rPr>
          <w:t>www.sci-conf.tou.edu.kz</w:t>
        </w:r>
      </w:hyperlink>
      <w:r w:rsidRPr="00D909C9">
        <w:rPr>
          <w:sz w:val="24"/>
          <w:szCs w:val="24"/>
          <w:lang w:val="kk-KZ"/>
        </w:rPr>
        <w:t xml:space="preserve"> сайт арқылы. </w:t>
      </w:r>
    </w:p>
    <w:p w:rsidR="00530C7D" w:rsidRPr="00D909C9" w:rsidRDefault="00530C7D" w:rsidP="00530C7D">
      <w:pPr>
        <w:spacing w:line="360" w:lineRule="auto"/>
        <w:ind w:firstLine="567"/>
        <w:jc w:val="both"/>
        <w:rPr>
          <w:sz w:val="24"/>
          <w:szCs w:val="24"/>
          <w:lang w:val="kk-KZ"/>
        </w:rPr>
      </w:pPr>
      <w:r w:rsidRPr="00D909C9">
        <w:rPr>
          <w:sz w:val="24"/>
          <w:szCs w:val="24"/>
          <w:lang w:val="kk-KZ"/>
        </w:rPr>
        <w:t xml:space="preserve">Көрсетілген </w:t>
      </w:r>
      <w:r w:rsidR="00573757" w:rsidRPr="00D909C9">
        <w:rPr>
          <w:b/>
          <w:sz w:val="24"/>
          <w:szCs w:val="24"/>
          <w:lang w:val="kk-KZ"/>
        </w:rPr>
        <w:t>МЕРЗІМНЕН КЕШ ЖІБЕРІЛГЕН</w:t>
      </w:r>
      <w:r w:rsidR="00573757" w:rsidRPr="00D909C9">
        <w:rPr>
          <w:sz w:val="24"/>
          <w:szCs w:val="24"/>
          <w:lang w:val="kk-KZ"/>
        </w:rPr>
        <w:t xml:space="preserve"> </w:t>
      </w:r>
      <w:r w:rsidRPr="00D909C9">
        <w:rPr>
          <w:sz w:val="24"/>
          <w:szCs w:val="24"/>
          <w:lang w:val="kk-KZ"/>
        </w:rPr>
        <w:t xml:space="preserve">және </w:t>
      </w:r>
      <w:r w:rsidR="00573757" w:rsidRPr="00D909C9">
        <w:rPr>
          <w:b/>
          <w:sz w:val="24"/>
          <w:szCs w:val="24"/>
          <w:lang w:val="kk-KZ"/>
        </w:rPr>
        <w:t>ЭЛЕКТРОНДЫҚ ПОШТАҒА</w:t>
      </w:r>
      <w:r w:rsidR="00573757" w:rsidRPr="00D909C9">
        <w:rPr>
          <w:sz w:val="24"/>
          <w:szCs w:val="24"/>
          <w:lang w:val="kk-KZ"/>
        </w:rPr>
        <w:t xml:space="preserve"> </w:t>
      </w:r>
      <w:r w:rsidRPr="00D909C9">
        <w:rPr>
          <w:sz w:val="24"/>
          <w:szCs w:val="24"/>
          <w:lang w:val="kk-KZ"/>
        </w:rPr>
        <w:t xml:space="preserve">жіберілген мақалалар </w:t>
      </w:r>
      <w:r w:rsidRPr="00D909C9">
        <w:rPr>
          <w:b/>
          <w:color w:val="FF0000"/>
          <w:sz w:val="24"/>
          <w:szCs w:val="24"/>
          <w:u w:val="single"/>
          <w:lang w:val="kk-KZ"/>
        </w:rPr>
        <w:t>ҚАБЫЛДАНБАЙДЫ</w:t>
      </w:r>
      <w:r w:rsidRPr="00D909C9">
        <w:rPr>
          <w:b/>
          <w:color w:val="FF0000"/>
          <w:sz w:val="24"/>
          <w:szCs w:val="24"/>
          <w:lang w:val="kk-KZ"/>
        </w:rPr>
        <w:t>!</w:t>
      </w:r>
    </w:p>
    <w:p w:rsidR="00530C7D" w:rsidRDefault="00530C7D" w:rsidP="00530C7D">
      <w:pPr>
        <w:pBdr>
          <w:top w:val="nil"/>
          <w:left w:val="nil"/>
          <w:bottom w:val="nil"/>
          <w:right w:val="nil"/>
          <w:between w:val="nil"/>
        </w:pBdr>
        <w:tabs>
          <w:tab w:val="left" w:pos="617"/>
          <w:tab w:val="left" w:pos="4747"/>
        </w:tabs>
        <w:spacing w:line="36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D909C9">
        <w:rPr>
          <w:color w:val="000000"/>
          <w:sz w:val="24"/>
          <w:szCs w:val="24"/>
          <w:lang w:val="kk-KZ"/>
        </w:rPr>
        <w:t>Конференцияда заманауи ғылымның әртүрлі салаларының өзекті мәселелерін келесі секциялар бойынша қарастыру жоспарлануда:</w:t>
      </w:r>
    </w:p>
    <w:tbl>
      <w:tblPr>
        <w:tblW w:w="50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2775"/>
        <w:gridCol w:w="7214"/>
      </w:tblGrid>
      <w:tr w:rsidR="00743D13" w:rsidRPr="00D909C9" w:rsidTr="00136A16">
        <w:trPr>
          <w:trHeight w:val="509"/>
        </w:trPr>
        <w:tc>
          <w:tcPr>
            <w:tcW w:w="248" w:type="pct"/>
            <w:vAlign w:val="center"/>
          </w:tcPr>
          <w:p w:rsidR="00743D13" w:rsidRPr="00D909C9" w:rsidRDefault="00743D13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909C9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743D13" w:rsidRPr="00D909C9" w:rsidRDefault="00743D13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909C9">
              <w:rPr>
                <w:b/>
                <w:sz w:val="24"/>
                <w:szCs w:val="24"/>
              </w:rPr>
              <w:t xml:space="preserve">Секция </w:t>
            </w:r>
            <w:proofErr w:type="spellStart"/>
            <w:r w:rsidRPr="00D909C9"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432" w:type="pct"/>
            <w:shd w:val="clear" w:color="auto" w:fill="auto"/>
            <w:vAlign w:val="center"/>
          </w:tcPr>
          <w:p w:rsidR="00743D13" w:rsidRPr="00D909C9" w:rsidRDefault="00743D13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909C9">
              <w:rPr>
                <w:b/>
                <w:sz w:val="24"/>
                <w:szCs w:val="24"/>
              </w:rPr>
              <w:t xml:space="preserve">Подсекция </w:t>
            </w:r>
            <w:proofErr w:type="spellStart"/>
            <w:r w:rsidRPr="00D909C9"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D909C9">
              <w:rPr>
                <w:color w:val="000000"/>
                <w:sz w:val="24"/>
                <w:szCs w:val="24"/>
              </w:rPr>
              <w:t>Жаратылыстану</w:t>
            </w:r>
            <w:proofErr w:type="spellEnd"/>
            <w:r w:rsidRPr="00D909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9C9">
              <w:rPr>
                <w:color w:val="000000"/>
                <w:sz w:val="24"/>
                <w:szCs w:val="24"/>
              </w:rPr>
              <w:t>ғылымдары</w:t>
            </w:r>
            <w:proofErr w:type="spellEnd"/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sz w:val="24"/>
                <w:szCs w:val="24"/>
                <w:lang w:val="kk-KZ"/>
              </w:rPr>
              <w:t>Биология мен экологияның өзекті мәселелері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sz w:val="24"/>
                <w:szCs w:val="24"/>
                <w:lang w:val="kk-KZ"/>
              </w:rPr>
              <w:t>Химия және химия өнеркәсібінің қазіргі жағдайы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rFonts w:eastAsia="Calibri"/>
                <w:bCs/>
                <w:sz w:val="24"/>
                <w:szCs w:val="24"/>
                <w:lang w:val="kk-KZ" w:eastAsia="en-US"/>
              </w:rPr>
              <w:t>Географиялық зерттеулердің қазіргі модернизациялық аспектілері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sz w:val="24"/>
                <w:szCs w:val="24"/>
                <w:lang w:val="kk-KZ"/>
              </w:rPr>
              <w:t>Туризм ел дамуындағы перспективтік салалардың бірі ретінде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Өнеркәсіптік кәсіпорындағы еңбек және денсаулықты сақтау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Гуманитарлық және әлеуметтік ғылымдар</w:t>
            </w: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Филологияның өзекті мәселелері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Тарих, археология және этнографияның өзекті мәселелері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Психология ғылымы дамуының өзекті мәселелері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Қазақ тіл білімі мен әдебиеттанудың өзекті мәселелері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Павлодар Ертіс өңірінің мәдени және рухани құндылықтары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Қазіргі білім беру процесі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Журналистикада заманауи медиатехнологиялар мен әлеуметтік желілерді енгізу және қолдану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Саясаттың теория мен практика арасындағы айырмашылықтар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Дене шынықтыру мен спорттың даму болашақтын жағдайы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Экономика және құқық</w:t>
            </w: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Мемлекеттік басқару және мемлекеттік қызмет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Қаржы жүйесінің қазіргі жағдайы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Павлодар облысының экономикасы: жағдайы, мәселелері, болашағы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bottom w:val="single" w:sz="4" w:space="0" w:color="auto"/>
            </w:tcBorders>
          </w:tcPr>
          <w:p w:rsidR="000B75C1" w:rsidRPr="00D909C9" w:rsidRDefault="000B75C1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Құқықтану және құқық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</w:tcBorders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Инженерия</w:t>
            </w: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Тау-кен және металлургиядағы заманауи инженерлік инновациялар мен технологиялар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Машина жасау саласын индустриялық-инновациялық дамыту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 xml:space="preserve">Стандарттау мен техникалық реттеудің қазіргі жағдайы 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Көлік кешенін инновациялық дамытудың ғылыми-техникалық аспектілері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</w:rPr>
              <w:t>Қазақстанның мұнай-газ саласының қазіргі жағдайы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bottom w:val="single" w:sz="4" w:space="0" w:color="auto"/>
            </w:tcBorders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Құрылыс, құрылыс материалдары, сәулет және дизайндағы инновациялар мен технологиялар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Ауыл шаруашылық ғылымдар</w:t>
            </w: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Өсімдік және орман шаруашылығындағы инновациялар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Ветеринария және зоотехнологиядағы инновациялар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D909C9">
              <w:rPr>
                <w:sz w:val="24"/>
                <w:szCs w:val="24"/>
                <w:lang w:val="kk-KZ"/>
              </w:rPr>
              <w:t>Биотехнологиялар және ауыл шаруашылық өнімдерін қайта өңдеу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Энергетика</w:t>
            </w: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Автоматтандыру және телекоммуникацияны дамыту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Өнеркәсіп салаларындағы энергетиканың қазіргі жағдайы</w:t>
            </w:r>
          </w:p>
        </w:tc>
      </w:tr>
      <w:tr w:rsidR="000B75C1" w:rsidRPr="00D909C9" w:rsidTr="00136A16">
        <w:trPr>
          <w:trHeight w:val="527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Физика-математикалық және компьютерлік ғылымдары</w:t>
            </w: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Заманауи ақпараттық-коммуникациялық технологиялар</w:t>
            </w:r>
          </w:p>
        </w:tc>
      </w:tr>
      <w:tr w:rsidR="000B75C1" w:rsidRPr="00D909C9" w:rsidTr="00136A16">
        <w:trPr>
          <w:trHeight w:val="425"/>
        </w:trPr>
        <w:tc>
          <w:tcPr>
            <w:tcW w:w="248" w:type="pct"/>
            <w:vAlign w:val="center"/>
          </w:tcPr>
          <w:p w:rsidR="000B75C1" w:rsidRPr="000B75C1" w:rsidRDefault="000B75C1" w:rsidP="000B75C1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pct"/>
            <w:vAlign w:val="center"/>
          </w:tcPr>
          <w:p w:rsidR="000B75C1" w:rsidRPr="00D909C9" w:rsidRDefault="000B75C1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909C9">
              <w:rPr>
                <w:color w:val="000000"/>
                <w:sz w:val="24"/>
                <w:szCs w:val="24"/>
                <w:lang w:val="kk-KZ"/>
              </w:rPr>
              <w:t>Заманауи физика-математикалық ғылымдардың дамуы</w:t>
            </w:r>
          </w:p>
        </w:tc>
      </w:tr>
    </w:tbl>
    <w:p w:rsidR="005357C3" w:rsidRDefault="005357C3" w:rsidP="00BF1E83">
      <w:pPr>
        <w:pStyle w:val="20"/>
        <w:spacing w:line="360" w:lineRule="auto"/>
        <w:ind w:firstLine="567"/>
        <w:jc w:val="both"/>
        <w:rPr>
          <w:b w:val="0"/>
          <w:i w:val="0"/>
          <w:sz w:val="25"/>
          <w:szCs w:val="25"/>
        </w:rPr>
      </w:pPr>
      <w:r>
        <w:rPr>
          <w:b w:val="0"/>
          <w:i w:val="0"/>
          <w:sz w:val="25"/>
          <w:szCs w:val="25"/>
        </w:rPr>
        <w:br w:type="page"/>
      </w:r>
    </w:p>
    <w:p w:rsidR="000F60AF" w:rsidRPr="00D909C9" w:rsidRDefault="000F60AF" w:rsidP="000F60AF">
      <w:pPr>
        <w:pStyle w:val="20"/>
        <w:tabs>
          <w:tab w:val="left" w:pos="993"/>
        </w:tabs>
        <w:spacing w:line="360" w:lineRule="auto"/>
        <w:rPr>
          <w:i w:val="0"/>
          <w:sz w:val="24"/>
          <w:szCs w:val="25"/>
          <w:u w:val="single"/>
          <w:lang w:val="kk-KZ"/>
        </w:rPr>
      </w:pPr>
      <w:r w:rsidRPr="00D909C9">
        <w:rPr>
          <w:i w:val="0"/>
          <w:sz w:val="24"/>
          <w:szCs w:val="25"/>
          <w:u w:val="single"/>
          <w:lang w:val="kk-KZ"/>
        </w:rPr>
        <w:lastRenderedPageBreak/>
        <w:t>МАҚАЛАЛАРҒА ҚОЙЫЛАТЫН ТАЛАПТАР</w:t>
      </w:r>
    </w:p>
    <w:p w:rsidR="000F60AF" w:rsidRPr="00D909C9" w:rsidRDefault="000F60AF" w:rsidP="000F60AF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D909C9">
        <w:rPr>
          <w:b w:val="0"/>
          <w:i w:val="0"/>
          <w:sz w:val="24"/>
          <w:szCs w:val="25"/>
          <w:lang w:val="kk-KZ"/>
        </w:rPr>
        <w:t>Конференцияның жұмыс тілдері: қазақ, орыс, ағылшын.</w:t>
      </w:r>
    </w:p>
    <w:p w:rsidR="000F60AF" w:rsidRPr="00D909C9" w:rsidRDefault="000F60AF" w:rsidP="000F60AF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D909C9">
        <w:rPr>
          <w:b w:val="0"/>
          <w:i w:val="0"/>
          <w:sz w:val="24"/>
          <w:szCs w:val="25"/>
          <w:lang w:val="kk-KZ"/>
        </w:rPr>
        <w:t>1 (бір) мақаланы жариялау құны –</w:t>
      </w:r>
      <w:r w:rsidRPr="00D909C9">
        <w:rPr>
          <w:i w:val="0"/>
          <w:sz w:val="24"/>
          <w:szCs w:val="25"/>
          <w:lang w:val="kk-KZ"/>
        </w:rPr>
        <w:t xml:space="preserve"> </w:t>
      </w:r>
      <w:r w:rsidRPr="00D909C9">
        <w:rPr>
          <w:i w:val="0"/>
          <w:color w:val="FF0000"/>
          <w:sz w:val="24"/>
          <w:szCs w:val="25"/>
          <w:lang w:val="kk-KZ"/>
        </w:rPr>
        <w:t xml:space="preserve">3 000 ТЕҢГЕ </w:t>
      </w:r>
      <w:r w:rsidRPr="00D909C9">
        <w:rPr>
          <w:b w:val="0"/>
          <w:i w:val="0"/>
          <w:sz w:val="24"/>
          <w:szCs w:val="25"/>
          <w:lang w:val="kk-KZ"/>
        </w:rPr>
        <w:t xml:space="preserve">(электрондық жинақ). Төлем мақаланы </w:t>
      </w:r>
      <w:r w:rsidRPr="00D909C9">
        <w:rPr>
          <w:i w:val="0"/>
          <w:color w:val="FF0000"/>
          <w:sz w:val="24"/>
          <w:szCs w:val="25"/>
          <w:lang w:val="kk-KZ"/>
        </w:rPr>
        <w:t>ЖАУАПТЫ ХАТШЫ</w:t>
      </w:r>
      <w:r w:rsidRPr="00D909C9">
        <w:rPr>
          <w:b w:val="0"/>
          <w:i w:val="0"/>
          <w:sz w:val="24"/>
          <w:szCs w:val="25"/>
          <w:lang w:val="kk-KZ"/>
        </w:rPr>
        <w:t xml:space="preserve"> </w:t>
      </w:r>
      <w:r w:rsidRPr="00D909C9">
        <w:rPr>
          <w:i w:val="0"/>
          <w:color w:val="FF0000"/>
          <w:sz w:val="24"/>
          <w:szCs w:val="25"/>
          <w:lang w:val="kk-KZ"/>
        </w:rPr>
        <w:t>ҚАБЫЛДАҒАННАН КЕЙІН ҒАНА</w:t>
      </w:r>
      <w:r w:rsidRPr="00D909C9">
        <w:rPr>
          <w:b w:val="0"/>
          <w:i w:val="0"/>
          <w:sz w:val="24"/>
          <w:szCs w:val="25"/>
          <w:lang w:val="kk-KZ"/>
        </w:rPr>
        <w:t xml:space="preserve"> төленеді. Егер жарияланымнан бас тартылса, қаражат </w:t>
      </w:r>
      <w:r w:rsidRPr="00D909C9">
        <w:rPr>
          <w:i w:val="0"/>
          <w:color w:val="FF0000"/>
          <w:sz w:val="24"/>
          <w:szCs w:val="25"/>
          <w:lang w:val="kk-KZ"/>
        </w:rPr>
        <w:t>ҚАЙТАРЫЛМАЙДЫ</w:t>
      </w:r>
      <w:r w:rsidRPr="00D909C9">
        <w:rPr>
          <w:b w:val="0"/>
          <w:i w:val="0"/>
          <w:sz w:val="24"/>
          <w:szCs w:val="25"/>
          <w:lang w:val="kk-KZ"/>
        </w:rPr>
        <w:t xml:space="preserve">. </w:t>
      </w:r>
      <w:hyperlink r:id="rId20" w:history="1">
        <w:r w:rsidRPr="00D909C9">
          <w:rPr>
            <w:rStyle w:val="a9"/>
            <w:i w:val="0"/>
            <w:sz w:val="24"/>
            <w:szCs w:val="25"/>
            <w:lang w:val="kk-KZ"/>
          </w:rPr>
          <w:t>Мақаланы жариялау құны</w:t>
        </w:r>
      </w:hyperlink>
      <w:r w:rsidRPr="00D909C9">
        <w:rPr>
          <w:i w:val="0"/>
          <w:sz w:val="24"/>
          <w:szCs w:val="25"/>
          <w:lang w:val="kk-KZ"/>
        </w:rPr>
        <w:t xml:space="preserve"> </w:t>
      </w:r>
      <w:r w:rsidRPr="00D909C9">
        <w:rPr>
          <w:b w:val="0"/>
          <w:i w:val="0"/>
          <w:sz w:val="24"/>
          <w:szCs w:val="25"/>
          <w:lang w:val="kk-KZ"/>
        </w:rPr>
        <w:t>туралы толығырақ</w:t>
      </w:r>
      <w:r w:rsidRPr="00D909C9">
        <w:rPr>
          <w:i w:val="0"/>
          <w:sz w:val="24"/>
          <w:szCs w:val="25"/>
          <w:lang w:val="kk-KZ"/>
        </w:rPr>
        <w:t xml:space="preserve"> </w:t>
      </w:r>
      <w:hyperlink r:id="rId21" w:history="1">
        <w:r w:rsidRPr="00D909C9">
          <w:rPr>
            <w:rStyle w:val="a9"/>
            <w:i w:val="0"/>
            <w:sz w:val="24"/>
            <w:szCs w:val="25"/>
            <w:lang w:val="kk-KZ"/>
          </w:rPr>
          <w:t>www.sci-conf.tou.edu.kz</w:t>
        </w:r>
      </w:hyperlink>
      <w:r w:rsidRPr="00D909C9">
        <w:rPr>
          <w:b w:val="0"/>
          <w:i w:val="0"/>
          <w:sz w:val="24"/>
          <w:szCs w:val="25"/>
          <w:lang w:val="kk-KZ"/>
        </w:rPr>
        <w:t xml:space="preserve"> сайтында.</w:t>
      </w:r>
    </w:p>
    <w:p w:rsidR="000F60AF" w:rsidRPr="00D909C9" w:rsidRDefault="00D17236" w:rsidP="00285036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D909C9">
        <w:rPr>
          <w:b w:val="0"/>
          <w:i w:val="0"/>
          <w:sz w:val="24"/>
          <w:szCs w:val="25"/>
          <w:lang w:val="kk-KZ"/>
        </w:rPr>
        <w:t>Мақала көлемі: Times New Roman қарпімен (12</w:t>
      </w:r>
      <w:r w:rsidR="001228E0" w:rsidRPr="00D909C9">
        <w:rPr>
          <w:b w:val="0"/>
          <w:i w:val="0"/>
          <w:sz w:val="24"/>
          <w:szCs w:val="25"/>
          <w:lang w:val="kk-KZ"/>
        </w:rPr>
        <w:t>-</w:t>
      </w:r>
      <w:r w:rsidRPr="00D909C9">
        <w:rPr>
          <w:b w:val="0"/>
          <w:i w:val="0"/>
          <w:sz w:val="24"/>
          <w:szCs w:val="25"/>
          <w:lang w:val="kk-KZ"/>
        </w:rPr>
        <w:t>кегль) 3</w:t>
      </w:r>
      <w:r w:rsidR="00835CCE" w:rsidRPr="00D909C9">
        <w:rPr>
          <w:b w:val="0"/>
          <w:i w:val="0"/>
          <w:sz w:val="24"/>
          <w:szCs w:val="25"/>
          <w:lang w:val="kk-KZ"/>
        </w:rPr>
        <w:t>-</w:t>
      </w:r>
      <w:r w:rsidRPr="00D909C9">
        <w:rPr>
          <w:b w:val="0"/>
          <w:i w:val="0"/>
          <w:sz w:val="24"/>
          <w:szCs w:val="25"/>
          <w:lang w:val="kk-KZ"/>
        </w:rPr>
        <w:t>5 бет.</w:t>
      </w:r>
      <w:r w:rsidR="00285036" w:rsidRPr="00D909C9">
        <w:rPr>
          <w:b w:val="0"/>
          <w:i w:val="0"/>
          <w:sz w:val="24"/>
          <w:szCs w:val="25"/>
          <w:lang w:val="kk-KZ"/>
        </w:rPr>
        <w:t xml:space="preserve"> </w:t>
      </w:r>
      <w:hyperlink r:id="rId22" w:history="1">
        <w:r w:rsidR="00285036" w:rsidRPr="00D909C9">
          <w:rPr>
            <w:rStyle w:val="a9"/>
            <w:i w:val="0"/>
            <w:sz w:val="24"/>
            <w:szCs w:val="25"/>
            <w:lang w:val="kk-KZ"/>
          </w:rPr>
          <w:t>Мақалаларды рәсімдеуге қойылатын талаптармен</w:t>
        </w:r>
      </w:hyperlink>
      <w:r w:rsidR="00285036" w:rsidRPr="00D909C9">
        <w:rPr>
          <w:i w:val="0"/>
          <w:sz w:val="24"/>
          <w:szCs w:val="25"/>
          <w:lang w:val="kk-KZ"/>
        </w:rPr>
        <w:t xml:space="preserve"> </w:t>
      </w:r>
      <w:r w:rsidR="00285036" w:rsidRPr="00D909C9">
        <w:rPr>
          <w:b w:val="0"/>
          <w:i w:val="0"/>
          <w:sz w:val="24"/>
          <w:szCs w:val="25"/>
          <w:lang w:val="kk-KZ"/>
        </w:rPr>
        <w:t>және</w:t>
      </w:r>
      <w:r w:rsidR="00285036" w:rsidRPr="00D909C9">
        <w:rPr>
          <w:i w:val="0"/>
          <w:sz w:val="24"/>
          <w:szCs w:val="25"/>
          <w:lang w:val="kk-KZ"/>
        </w:rPr>
        <w:t xml:space="preserve"> </w:t>
      </w:r>
      <w:hyperlink r:id="rId23" w:history="1">
        <w:r w:rsidR="00285036" w:rsidRPr="00D909C9">
          <w:rPr>
            <w:rStyle w:val="a9"/>
            <w:i w:val="0"/>
            <w:sz w:val="24"/>
            <w:szCs w:val="25"/>
            <w:lang w:val="kk-KZ"/>
          </w:rPr>
          <w:t>Мақаланы рәсімдеу үлгісімен</w:t>
        </w:r>
      </w:hyperlink>
      <w:r w:rsidR="00285036" w:rsidRPr="00D909C9">
        <w:rPr>
          <w:i w:val="0"/>
          <w:sz w:val="24"/>
          <w:szCs w:val="25"/>
          <w:lang w:val="kk-KZ"/>
        </w:rPr>
        <w:t xml:space="preserve"> </w:t>
      </w:r>
      <w:r w:rsidR="00285036" w:rsidRPr="00D909C9">
        <w:rPr>
          <w:b w:val="0"/>
          <w:i w:val="0"/>
          <w:sz w:val="24"/>
          <w:szCs w:val="25"/>
          <w:lang w:val="kk-KZ"/>
        </w:rPr>
        <w:t>толығырақ</w:t>
      </w:r>
      <w:r w:rsidR="00285036" w:rsidRPr="00D909C9">
        <w:rPr>
          <w:i w:val="0"/>
          <w:sz w:val="24"/>
          <w:szCs w:val="25"/>
          <w:lang w:val="kk-KZ"/>
        </w:rPr>
        <w:t xml:space="preserve"> </w:t>
      </w:r>
      <w:hyperlink r:id="rId24" w:history="1">
        <w:r w:rsidR="00285036" w:rsidRPr="00D909C9">
          <w:rPr>
            <w:rStyle w:val="a9"/>
            <w:i w:val="0"/>
            <w:sz w:val="24"/>
            <w:szCs w:val="25"/>
            <w:lang w:val="kk-KZ"/>
          </w:rPr>
          <w:t>www.sci-conf.tou.edu.kz</w:t>
        </w:r>
      </w:hyperlink>
      <w:r w:rsidR="00285036" w:rsidRPr="00D909C9">
        <w:rPr>
          <w:i w:val="0"/>
          <w:sz w:val="24"/>
          <w:szCs w:val="25"/>
          <w:lang w:val="kk-KZ"/>
        </w:rPr>
        <w:t xml:space="preserve"> </w:t>
      </w:r>
      <w:r w:rsidR="00285036" w:rsidRPr="00D909C9">
        <w:rPr>
          <w:b w:val="0"/>
          <w:i w:val="0"/>
          <w:sz w:val="24"/>
          <w:szCs w:val="25"/>
          <w:lang w:val="kk-KZ"/>
        </w:rPr>
        <w:t>сайттағы "Авторларға" бөлімінде танысуға болады.</w:t>
      </w:r>
    </w:p>
    <w:p w:rsidR="000F60AF" w:rsidRPr="00D909C9" w:rsidRDefault="000F60AF" w:rsidP="000F60AF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</w:rPr>
      </w:pPr>
      <w:r w:rsidRPr="00D909C9">
        <w:rPr>
          <w:b w:val="0"/>
          <w:i w:val="0"/>
          <w:sz w:val="24"/>
          <w:szCs w:val="25"/>
          <w:lang w:val="kk-KZ"/>
        </w:rPr>
        <w:t xml:space="preserve">Мақаланың өзіндік ерекшелігі </w:t>
      </w:r>
      <w:r w:rsidRPr="00D909C9">
        <w:rPr>
          <w:i w:val="0"/>
          <w:sz w:val="24"/>
          <w:szCs w:val="25"/>
          <w:lang w:val="kk-KZ"/>
        </w:rPr>
        <w:t>кемінде 60%</w:t>
      </w:r>
      <w:r w:rsidRPr="00D909C9">
        <w:rPr>
          <w:b w:val="0"/>
          <w:i w:val="0"/>
          <w:sz w:val="24"/>
          <w:szCs w:val="25"/>
          <w:lang w:val="kk-KZ"/>
        </w:rPr>
        <w:t xml:space="preserve"> болуы керек. Тексеруді </w:t>
      </w:r>
      <w:hyperlink r:id="rId25" w:history="1">
        <w:r w:rsidRPr="00D909C9">
          <w:rPr>
            <w:rStyle w:val="a9"/>
            <w:i w:val="0"/>
            <w:sz w:val="24"/>
            <w:szCs w:val="25"/>
            <w:lang w:val="kk-KZ"/>
          </w:rPr>
          <w:t>antiplagiat.ru</w:t>
        </w:r>
      </w:hyperlink>
      <w:r w:rsidRPr="00D909C9">
        <w:rPr>
          <w:b w:val="0"/>
          <w:i w:val="0"/>
          <w:sz w:val="24"/>
          <w:szCs w:val="25"/>
          <w:lang w:val="kk-KZ"/>
        </w:rPr>
        <w:t xml:space="preserve">, </w:t>
      </w:r>
      <w:hyperlink r:id="rId26" w:history="1">
        <w:r w:rsidRPr="00D909C9">
          <w:rPr>
            <w:rStyle w:val="a9"/>
            <w:i w:val="0"/>
            <w:sz w:val="24"/>
            <w:szCs w:val="25"/>
            <w:lang w:val="kk-KZ"/>
          </w:rPr>
          <w:t>exactus.ru</w:t>
        </w:r>
      </w:hyperlink>
      <w:r w:rsidRPr="00D909C9">
        <w:rPr>
          <w:b w:val="0"/>
          <w:i w:val="0"/>
          <w:sz w:val="24"/>
          <w:szCs w:val="25"/>
          <w:lang w:val="kk-KZ"/>
        </w:rPr>
        <w:t xml:space="preserve"> немесе басқа тегін сервистер арқылы жүзеге асыруға болады. Плагиатқа тексеруден өту туралы анықтама </w:t>
      </w:r>
      <w:r w:rsidRPr="00D909C9">
        <w:rPr>
          <w:i w:val="0"/>
          <w:sz w:val="24"/>
          <w:szCs w:val="25"/>
          <w:lang w:val="kk-KZ"/>
        </w:rPr>
        <w:t xml:space="preserve">JPG </w:t>
      </w:r>
      <w:r w:rsidRPr="00D909C9">
        <w:rPr>
          <w:b w:val="0"/>
          <w:i w:val="0"/>
          <w:sz w:val="24"/>
          <w:szCs w:val="25"/>
          <w:lang w:val="kk-KZ"/>
        </w:rPr>
        <w:t>(скриншот) немесе</w:t>
      </w:r>
      <w:r w:rsidRPr="00D909C9">
        <w:rPr>
          <w:i w:val="0"/>
          <w:sz w:val="24"/>
          <w:szCs w:val="25"/>
          <w:lang w:val="kk-KZ"/>
        </w:rPr>
        <w:t xml:space="preserve"> PDF </w:t>
      </w:r>
      <w:r w:rsidRPr="00D909C9">
        <w:rPr>
          <w:b w:val="0"/>
          <w:i w:val="0"/>
          <w:sz w:val="24"/>
          <w:szCs w:val="25"/>
          <w:lang w:val="kk-KZ"/>
        </w:rPr>
        <w:t xml:space="preserve">форматтарында қабылданады, анықтамада мақаланың/автордың атауы анық көрінуі керек. </w:t>
      </w:r>
      <w:proofErr w:type="spellStart"/>
      <w:r w:rsidRPr="00D909C9">
        <w:rPr>
          <w:b w:val="0"/>
          <w:i w:val="0"/>
          <w:sz w:val="24"/>
          <w:szCs w:val="25"/>
        </w:rPr>
        <w:t>Талаптарға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сай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келмейтін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анықтамалар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қабылданбайды</w:t>
      </w:r>
      <w:proofErr w:type="spellEnd"/>
      <w:r w:rsidRPr="00D909C9">
        <w:rPr>
          <w:b w:val="0"/>
          <w:i w:val="0"/>
          <w:sz w:val="24"/>
          <w:szCs w:val="25"/>
        </w:rPr>
        <w:t>.</w:t>
      </w:r>
    </w:p>
    <w:p w:rsidR="000F60AF" w:rsidRPr="00D909C9" w:rsidRDefault="000F60AF" w:rsidP="000F60AF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</w:rPr>
      </w:pPr>
      <w:proofErr w:type="spellStart"/>
      <w:r w:rsidRPr="00D909C9">
        <w:rPr>
          <w:b w:val="0"/>
          <w:i w:val="0"/>
          <w:sz w:val="24"/>
          <w:szCs w:val="25"/>
        </w:rPr>
        <w:t>Бір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автордың</w:t>
      </w:r>
      <w:proofErr w:type="spellEnd"/>
      <w:r w:rsidRPr="00D909C9">
        <w:rPr>
          <w:b w:val="0"/>
          <w:i w:val="0"/>
          <w:sz w:val="24"/>
          <w:szCs w:val="25"/>
        </w:rPr>
        <w:t xml:space="preserve"> (</w:t>
      </w:r>
      <w:proofErr w:type="spellStart"/>
      <w:r w:rsidRPr="00D909C9">
        <w:rPr>
          <w:b w:val="0"/>
          <w:i w:val="0"/>
          <w:sz w:val="24"/>
          <w:szCs w:val="25"/>
        </w:rPr>
        <w:t>авторлардың</w:t>
      </w:r>
      <w:proofErr w:type="spellEnd"/>
      <w:r w:rsidRPr="00D909C9">
        <w:rPr>
          <w:b w:val="0"/>
          <w:i w:val="0"/>
          <w:sz w:val="24"/>
          <w:szCs w:val="25"/>
        </w:rPr>
        <w:t xml:space="preserve">) </w:t>
      </w:r>
      <w:proofErr w:type="spellStart"/>
      <w:r w:rsidRPr="00D909C9">
        <w:rPr>
          <w:b w:val="0"/>
          <w:i w:val="0"/>
          <w:sz w:val="24"/>
          <w:szCs w:val="25"/>
        </w:rPr>
        <w:t>мақалалар</w:t>
      </w:r>
      <w:proofErr w:type="spellEnd"/>
      <w:r w:rsidRPr="00D909C9">
        <w:rPr>
          <w:b w:val="0"/>
          <w:i w:val="0"/>
          <w:sz w:val="24"/>
          <w:szCs w:val="25"/>
        </w:rPr>
        <w:t xml:space="preserve"> саны </w:t>
      </w:r>
      <w:proofErr w:type="spellStart"/>
      <w:r w:rsidRPr="00D909C9">
        <w:rPr>
          <w:b w:val="0"/>
          <w:i w:val="0"/>
          <w:sz w:val="24"/>
          <w:szCs w:val="25"/>
        </w:rPr>
        <w:t>шектелмейді</w:t>
      </w:r>
      <w:proofErr w:type="spellEnd"/>
      <w:r w:rsidRPr="00D909C9">
        <w:rPr>
          <w:b w:val="0"/>
          <w:i w:val="0"/>
          <w:sz w:val="24"/>
          <w:szCs w:val="25"/>
        </w:rPr>
        <w:t>.</w:t>
      </w:r>
    </w:p>
    <w:p w:rsidR="000F60AF" w:rsidRPr="00D909C9" w:rsidRDefault="000F60AF" w:rsidP="000F60AF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</w:rPr>
      </w:pPr>
      <w:proofErr w:type="spellStart"/>
      <w:r w:rsidRPr="00D909C9">
        <w:rPr>
          <w:b w:val="0"/>
          <w:i w:val="0"/>
          <w:sz w:val="24"/>
          <w:szCs w:val="25"/>
        </w:rPr>
        <w:t>Бір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r w:rsidRPr="00D909C9">
        <w:rPr>
          <w:b w:val="0"/>
          <w:i w:val="0"/>
          <w:sz w:val="24"/>
          <w:szCs w:val="25"/>
          <w:lang w:val="kk-KZ"/>
        </w:rPr>
        <w:t>мақала</w:t>
      </w:r>
      <w:r w:rsidRPr="00D909C9">
        <w:rPr>
          <w:b w:val="0"/>
          <w:i w:val="0"/>
          <w:sz w:val="24"/>
          <w:szCs w:val="25"/>
        </w:rPr>
        <w:t xml:space="preserve">да бес </w:t>
      </w:r>
      <w:proofErr w:type="spellStart"/>
      <w:r w:rsidRPr="00D909C9">
        <w:rPr>
          <w:b w:val="0"/>
          <w:i w:val="0"/>
          <w:sz w:val="24"/>
          <w:szCs w:val="25"/>
        </w:rPr>
        <w:t>автордан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артық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болмау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керек</w:t>
      </w:r>
      <w:proofErr w:type="spellEnd"/>
      <w:r w:rsidRPr="00D909C9">
        <w:rPr>
          <w:b w:val="0"/>
          <w:i w:val="0"/>
          <w:sz w:val="24"/>
          <w:szCs w:val="25"/>
        </w:rPr>
        <w:t>.</w:t>
      </w:r>
    </w:p>
    <w:p w:rsidR="000F60AF" w:rsidRPr="00D909C9" w:rsidRDefault="000F60AF" w:rsidP="000F60AF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</w:rPr>
      </w:pPr>
      <w:proofErr w:type="spellStart"/>
      <w:r w:rsidRPr="00D909C9">
        <w:rPr>
          <w:b w:val="0"/>
          <w:i w:val="0"/>
          <w:sz w:val="24"/>
          <w:szCs w:val="25"/>
        </w:rPr>
        <w:t>Ғылыми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мақала</w:t>
      </w:r>
      <w:proofErr w:type="spellEnd"/>
      <w:r w:rsidRPr="00D909C9">
        <w:rPr>
          <w:b w:val="0"/>
          <w:i w:val="0"/>
          <w:sz w:val="24"/>
          <w:szCs w:val="25"/>
        </w:rPr>
        <w:t xml:space="preserve"> конференция </w:t>
      </w:r>
      <w:proofErr w:type="spellStart"/>
      <w:r w:rsidRPr="00D909C9">
        <w:rPr>
          <w:b w:val="0"/>
          <w:i w:val="0"/>
          <w:sz w:val="24"/>
          <w:szCs w:val="25"/>
        </w:rPr>
        <w:t>тақырыбына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сәйкес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болуы</w:t>
      </w:r>
      <w:proofErr w:type="spellEnd"/>
      <w:r w:rsidRPr="00D909C9">
        <w:rPr>
          <w:b w:val="0"/>
          <w:i w:val="0"/>
          <w:sz w:val="24"/>
          <w:szCs w:val="25"/>
        </w:rPr>
        <w:t xml:space="preserve">, </w:t>
      </w:r>
      <w:proofErr w:type="spellStart"/>
      <w:r w:rsidRPr="00D909C9">
        <w:rPr>
          <w:b w:val="0"/>
          <w:i w:val="0"/>
          <w:sz w:val="24"/>
          <w:szCs w:val="25"/>
        </w:rPr>
        <w:t>түпнұсқа</w:t>
      </w:r>
      <w:proofErr w:type="spellEnd"/>
      <w:r w:rsidRPr="00D909C9">
        <w:rPr>
          <w:b w:val="0"/>
          <w:i w:val="0"/>
          <w:sz w:val="24"/>
          <w:szCs w:val="25"/>
        </w:rPr>
        <w:t xml:space="preserve">, </w:t>
      </w:r>
      <w:proofErr w:type="spellStart"/>
      <w:r w:rsidRPr="00D909C9">
        <w:rPr>
          <w:b w:val="0"/>
          <w:i w:val="0"/>
          <w:sz w:val="24"/>
          <w:szCs w:val="25"/>
        </w:rPr>
        <w:t>өзекті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болуы</w:t>
      </w:r>
      <w:proofErr w:type="spellEnd"/>
      <w:r w:rsidRPr="00D909C9">
        <w:rPr>
          <w:b w:val="0"/>
          <w:i w:val="0"/>
          <w:sz w:val="24"/>
          <w:szCs w:val="25"/>
        </w:rPr>
        <w:t xml:space="preserve">, </w:t>
      </w:r>
      <w:proofErr w:type="spellStart"/>
      <w:r w:rsidRPr="00D909C9">
        <w:rPr>
          <w:b w:val="0"/>
          <w:i w:val="0"/>
          <w:sz w:val="24"/>
          <w:szCs w:val="25"/>
        </w:rPr>
        <w:t>ғылыми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жаңалығы</w:t>
      </w:r>
      <w:proofErr w:type="spellEnd"/>
      <w:r w:rsidRPr="00D909C9">
        <w:rPr>
          <w:b w:val="0"/>
          <w:i w:val="0"/>
          <w:sz w:val="24"/>
          <w:szCs w:val="25"/>
        </w:rPr>
        <w:t xml:space="preserve">, </w:t>
      </w:r>
      <w:proofErr w:type="spellStart"/>
      <w:r w:rsidRPr="00D909C9">
        <w:rPr>
          <w:b w:val="0"/>
          <w:i w:val="0"/>
          <w:sz w:val="24"/>
          <w:szCs w:val="25"/>
        </w:rPr>
        <w:t>болжамдардың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негізділігі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болуы</w:t>
      </w:r>
      <w:proofErr w:type="spellEnd"/>
      <w:r w:rsidRPr="00D909C9">
        <w:rPr>
          <w:b w:val="0"/>
          <w:i w:val="0"/>
          <w:sz w:val="24"/>
          <w:szCs w:val="25"/>
        </w:rPr>
        <w:t xml:space="preserve">, </w:t>
      </w:r>
      <w:proofErr w:type="spellStart"/>
      <w:r w:rsidRPr="00D909C9">
        <w:rPr>
          <w:b w:val="0"/>
          <w:i w:val="0"/>
          <w:sz w:val="24"/>
          <w:szCs w:val="25"/>
        </w:rPr>
        <w:t>емле</w:t>
      </w:r>
      <w:proofErr w:type="spellEnd"/>
      <w:r w:rsidRPr="00D909C9">
        <w:rPr>
          <w:b w:val="0"/>
          <w:i w:val="0"/>
          <w:sz w:val="24"/>
          <w:szCs w:val="25"/>
        </w:rPr>
        <w:t xml:space="preserve">, пунктуация </w:t>
      </w:r>
      <w:proofErr w:type="spellStart"/>
      <w:r w:rsidRPr="00D909C9">
        <w:rPr>
          <w:b w:val="0"/>
          <w:i w:val="0"/>
          <w:sz w:val="24"/>
          <w:szCs w:val="25"/>
        </w:rPr>
        <w:t>ережелері</w:t>
      </w:r>
      <w:proofErr w:type="spellEnd"/>
      <w:r w:rsidRPr="00D909C9">
        <w:rPr>
          <w:b w:val="0"/>
          <w:i w:val="0"/>
          <w:sz w:val="24"/>
          <w:szCs w:val="25"/>
        </w:rPr>
        <w:t xml:space="preserve"> мен </w:t>
      </w:r>
      <w:proofErr w:type="spellStart"/>
      <w:r w:rsidRPr="00D909C9">
        <w:rPr>
          <w:b w:val="0"/>
          <w:i w:val="0"/>
          <w:sz w:val="24"/>
          <w:szCs w:val="25"/>
        </w:rPr>
        <w:t>төменде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көрсетілген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ресімдеу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талаптарына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сәйкес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болуы</w:t>
      </w:r>
      <w:proofErr w:type="spellEnd"/>
      <w:r w:rsidRPr="00D909C9">
        <w:rPr>
          <w:b w:val="0"/>
          <w:i w:val="0"/>
          <w:sz w:val="24"/>
          <w:szCs w:val="25"/>
        </w:rPr>
        <w:t xml:space="preserve"> </w:t>
      </w:r>
      <w:proofErr w:type="spellStart"/>
      <w:r w:rsidRPr="00D909C9">
        <w:rPr>
          <w:b w:val="0"/>
          <w:i w:val="0"/>
          <w:sz w:val="24"/>
          <w:szCs w:val="25"/>
        </w:rPr>
        <w:t>тиіс</w:t>
      </w:r>
      <w:proofErr w:type="spellEnd"/>
      <w:r w:rsidRPr="00D909C9">
        <w:rPr>
          <w:b w:val="0"/>
          <w:i w:val="0"/>
          <w:sz w:val="24"/>
          <w:szCs w:val="25"/>
        </w:rPr>
        <w:t>.</w:t>
      </w:r>
    </w:p>
    <w:p w:rsidR="000F60AF" w:rsidRPr="00D909C9" w:rsidRDefault="000F60AF" w:rsidP="000F60AF">
      <w:pPr>
        <w:pStyle w:val="a8"/>
        <w:numPr>
          <w:ilvl w:val="0"/>
          <w:numId w:val="17"/>
        </w:numPr>
        <w:tabs>
          <w:tab w:val="left" w:pos="993"/>
          <w:tab w:val="left" w:pos="3937"/>
        </w:tabs>
        <w:spacing w:line="360" w:lineRule="auto"/>
        <w:ind w:left="0" w:firstLine="567"/>
        <w:jc w:val="both"/>
        <w:rPr>
          <w:sz w:val="24"/>
          <w:szCs w:val="25"/>
          <w:lang w:val="kk-KZ"/>
        </w:rPr>
      </w:pPr>
      <w:r w:rsidRPr="00D909C9">
        <w:rPr>
          <w:sz w:val="24"/>
          <w:szCs w:val="25"/>
          <w:lang w:val="kk-KZ"/>
        </w:rPr>
        <w:t xml:space="preserve">Жауапты хатшы тіркеу ережелеріне, секция тақырыбына сәйкес келмейтін материалдарды </w:t>
      </w:r>
      <w:r w:rsidRPr="00D909C9">
        <w:rPr>
          <w:bCs/>
          <w:sz w:val="24"/>
          <w:szCs w:val="25"/>
          <w:lang w:val="kk-KZ"/>
        </w:rPr>
        <w:t>қайтаруға</w:t>
      </w:r>
      <w:r w:rsidRPr="00D909C9">
        <w:rPr>
          <w:sz w:val="24"/>
          <w:szCs w:val="25"/>
          <w:lang w:val="kk-KZ"/>
        </w:rPr>
        <w:t xml:space="preserve"> немесе қабылдамауға құқылы.</w:t>
      </w:r>
    </w:p>
    <w:p w:rsidR="000F60AF" w:rsidRPr="00D909C9" w:rsidRDefault="000F60AF" w:rsidP="000F60AF">
      <w:pPr>
        <w:pStyle w:val="20"/>
        <w:spacing w:line="360" w:lineRule="auto"/>
        <w:rPr>
          <w:i w:val="0"/>
          <w:sz w:val="24"/>
          <w:szCs w:val="25"/>
          <w:u w:val="single"/>
          <w:lang w:val="kk-KZ"/>
        </w:rPr>
      </w:pPr>
    </w:p>
    <w:p w:rsidR="000F60AF" w:rsidRPr="00D909C9" w:rsidRDefault="000F60AF" w:rsidP="000F60AF">
      <w:pPr>
        <w:pStyle w:val="20"/>
        <w:spacing w:line="360" w:lineRule="auto"/>
        <w:rPr>
          <w:i w:val="0"/>
          <w:sz w:val="24"/>
          <w:szCs w:val="25"/>
          <w:u w:val="single"/>
          <w:lang w:val="kk-KZ"/>
        </w:rPr>
      </w:pPr>
      <w:r w:rsidRPr="00D909C9">
        <w:rPr>
          <w:i w:val="0"/>
          <w:sz w:val="24"/>
          <w:szCs w:val="25"/>
          <w:u w:val="single"/>
          <w:lang w:val="kk-KZ"/>
        </w:rPr>
        <w:t>БАЙЛАНЫС</w:t>
      </w:r>
      <w:r w:rsidR="00CB2E7C" w:rsidRPr="00D909C9">
        <w:rPr>
          <w:i w:val="0"/>
          <w:sz w:val="24"/>
          <w:szCs w:val="25"/>
          <w:u w:val="single"/>
          <w:lang w:val="kk-KZ"/>
        </w:rPr>
        <w:t xml:space="preserve"> ДЕРЕКТЕРІ</w:t>
      </w:r>
    </w:p>
    <w:p w:rsidR="00D67B9A" w:rsidRPr="00D909C9" w:rsidRDefault="000F60AF" w:rsidP="000F60AF">
      <w:pPr>
        <w:spacing w:line="360" w:lineRule="auto"/>
        <w:ind w:firstLine="567"/>
        <w:jc w:val="both"/>
        <w:rPr>
          <w:sz w:val="24"/>
          <w:szCs w:val="25"/>
          <w:lang w:val="kk-KZ"/>
        </w:rPr>
      </w:pPr>
      <w:r w:rsidRPr="00D909C9">
        <w:rPr>
          <w:b/>
          <w:sz w:val="24"/>
          <w:szCs w:val="25"/>
          <w:lang w:val="kk-KZ"/>
        </w:rPr>
        <w:t>Мекенжайы:</w:t>
      </w:r>
      <w:r w:rsidRPr="00D909C9">
        <w:rPr>
          <w:sz w:val="24"/>
          <w:szCs w:val="25"/>
          <w:lang w:val="kk-KZ"/>
        </w:rPr>
        <w:t xml:space="preserve"> Қазақстан Республикасы, Павлодар қ., Ломов к</w:t>
      </w:r>
      <w:r w:rsidR="00D67B9A" w:rsidRPr="00D909C9">
        <w:rPr>
          <w:sz w:val="24"/>
          <w:szCs w:val="25"/>
          <w:lang w:val="kk-KZ"/>
        </w:rPr>
        <w:t>өш.</w:t>
      </w:r>
      <w:r w:rsidRPr="00D909C9">
        <w:rPr>
          <w:sz w:val="24"/>
          <w:szCs w:val="25"/>
          <w:lang w:val="kk-KZ"/>
        </w:rPr>
        <w:t>, 64-үй, Торайғыров университеті</w:t>
      </w:r>
    </w:p>
    <w:p w:rsidR="000F60AF" w:rsidRPr="00D909C9" w:rsidRDefault="000F60AF" w:rsidP="000F60AF">
      <w:pPr>
        <w:spacing w:line="360" w:lineRule="auto"/>
        <w:ind w:firstLine="567"/>
        <w:jc w:val="both"/>
        <w:rPr>
          <w:sz w:val="24"/>
          <w:szCs w:val="25"/>
          <w:lang w:val="kk-KZ"/>
        </w:rPr>
      </w:pPr>
      <w:r w:rsidRPr="00D909C9">
        <w:rPr>
          <w:sz w:val="24"/>
          <w:szCs w:val="25"/>
          <w:lang w:val="kk-KZ"/>
        </w:rPr>
        <w:t>Ғылым және коммерцияландыру бөлімі (238а каб.).</w:t>
      </w:r>
    </w:p>
    <w:p w:rsidR="007907CE" w:rsidRPr="00D909C9" w:rsidRDefault="000F60AF" w:rsidP="000F60AF">
      <w:pPr>
        <w:spacing w:line="360" w:lineRule="auto"/>
        <w:ind w:firstLine="567"/>
        <w:jc w:val="both"/>
        <w:rPr>
          <w:sz w:val="24"/>
          <w:szCs w:val="25"/>
          <w:lang w:val="kk-KZ"/>
        </w:rPr>
      </w:pPr>
      <w:r w:rsidRPr="00D909C9">
        <w:rPr>
          <w:b/>
          <w:sz w:val="24"/>
          <w:szCs w:val="25"/>
          <w:lang w:val="kk-KZ"/>
        </w:rPr>
        <w:t>Тел.:</w:t>
      </w:r>
      <w:r w:rsidRPr="00D909C9">
        <w:rPr>
          <w:sz w:val="24"/>
          <w:szCs w:val="25"/>
          <w:lang w:val="kk-KZ"/>
        </w:rPr>
        <w:t xml:space="preserve"> 8 (7182) 67-36-83</w:t>
      </w:r>
    </w:p>
    <w:p w:rsidR="000F60AF" w:rsidRPr="00D909C9" w:rsidRDefault="000F60AF" w:rsidP="000F60AF">
      <w:pPr>
        <w:spacing w:line="360" w:lineRule="auto"/>
        <w:ind w:firstLine="567"/>
        <w:jc w:val="both"/>
        <w:rPr>
          <w:rStyle w:val="a9"/>
          <w:sz w:val="24"/>
          <w:szCs w:val="25"/>
          <w:lang w:val="kk-KZ"/>
        </w:rPr>
      </w:pPr>
      <w:r w:rsidRPr="00D909C9">
        <w:rPr>
          <w:rStyle w:val="a9"/>
          <w:b/>
          <w:color w:val="auto"/>
          <w:sz w:val="24"/>
          <w:szCs w:val="25"/>
          <w:u w:val="none"/>
          <w:lang w:val="kk-KZ"/>
        </w:rPr>
        <w:t>WhatsApp:</w:t>
      </w:r>
      <w:r w:rsidRPr="00D909C9">
        <w:rPr>
          <w:rStyle w:val="a9"/>
          <w:color w:val="auto"/>
          <w:sz w:val="24"/>
          <w:szCs w:val="25"/>
          <w:u w:val="none"/>
          <w:lang w:val="kk-KZ"/>
        </w:rPr>
        <w:t xml:space="preserve"> 8 778 045 32 11 (</w:t>
      </w:r>
      <w:r w:rsidRPr="00D909C9">
        <w:rPr>
          <w:rStyle w:val="a9"/>
          <w:b/>
          <w:color w:val="auto"/>
          <w:sz w:val="24"/>
          <w:szCs w:val="25"/>
          <w:u w:val="none"/>
          <w:lang w:val="kk-KZ"/>
        </w:rPr>
        <w:t>ТЕК ХАБАРЛАМАЛАР</w:t>
      </w:r>
      <w:r w:rsidRPr="00D909C9">
        <w:rPr>
          <w:rStyle w:val="a9"/>
          <w:color w:val="auto"/>
          <w:sz w:val="24"/>
          <w:szCs w:val="25"/>
          <w:u w:val="none"/>
          <w:lang w:val="kk-KZ"/>
        </w:rPr>
        <w:t>) жұмыс күндері 9:00-18:00-ге дейін.</w:t>
      </w:r>
    </w:p>
    <w:p w:rsidR="001C3870" w:rsidRPr="00D909C9" w:rsidRDefault="007907CE" w:rsidP="00BF1E83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</w:rPr>
      </w:pPr>
      <w:r w:rsidRPr="00D909C9">
        <w:rPr>
          <w:i w:val="0"/>
          <w:sz w:val="24"/>
          <w:szCs w:val="25"/>
          <w:lang w:val="kk-KZ"/>
        </w:rPr>
        <w:t>Вебсайт:</w:t>
      </w:r>
      <w:r w:rsidRPr="00D909C9">
        <w:rPr>
          <w:b w:val="0"/>
          <w:i w:val="0"/>
          <w:sz w:val="24"/>
          <w:szCs w:val="25"/>
          <w:lang w:val="kk-KZ"/>
        </w:rPr>
        <w:t xml:space="preserve"> </w:t>
      </w:r>
      <w:hyperlink r:id="rId27" w:history="1">
        <w:r w:rsidRPr="00D909C9">
          <w:rPr>
            <w:rStyle w:val="a9"/>
            <w:i w:val="0"/>
            <w:sz w:val="24"/>
            <w:szCs w:val="25"/>
            <w:lang w:val="en-US"/>
          </w:rPr>
          <w:t>www</w:t>
        </w:r>
        <w:r w:rsidRPr="00D909C9">
          <w:rPr>
            <w:rStyle w:val="a9"/>
            <w:i w:val="0"/>
            <w:sz w:val="24"/>
            <w:szCs w:val="25"/>
          </w:rPr>
          <w:t>.</w:t>
        </w:r>
        <w:r w:rsidRPr="00D909C9">
          <w:rPr>
            <w:rStyle w:val="a9"/>
            <w:i w:val="0"/>
            <w:sz w:val="24"/>
            <w:szCs w:val="25"/>
            <w:lang w:val="en-US"/>
          </w:rPr>
          <w:t>sci</w:t>
        </w:r>
        <w:r w:rsidRPr="00D909C9">
          <w:rPr>
            <w:rStyle w:val="a9"/>
            <w:i w:val="0"/>
            <w:sz w:val="24"/>
            <w:szCs w:val="25"/>
          </w:rPr>
          <w:t>-</w:t>
        </w:r>
        <w:r w:rsidRPr="00D909C9">
          <w:rPr>
            <w:rStyle w:val="a9"/>
            <w:i w:val="0"/>
            <w:sz w:val="24"/>
            <w:szCs w:val="25"/>
            <w:lang w:val="en-US"/>
          </w:rPr>
          <w:t>conf</w:t>
        </w:r>
        <w:r w:rsidRPr="00D909C9">
          <w:rPr>
            <w:rStyle w:val="a9"/>
            <w:i w:val="0"/>
            <w:sz w:val="24"/>
            <w:szCs w:val="25"/>
          </w:rPr>
          <w:t>.</w:t>
        </w:r>
        <w:proofErr w:type="spellStart"/>
        <w:r w:rsidRPr="00D909C9">
          <w:rPr>
            <w:rStyle w:val="a9"/>
            <w:i w:val="0"/>
            <w:sz w:val="24"/>
            <w:szCs w:val="25"/>
            <w:lang w:val="en-US"/>
          </w:rPr>
          <w:t>tou</w:t>
        </w:r>
        <w:proofErr w:type="spellEnd"/>
        <w:r w:rsidRPr="00D909C9">
          <w:rPr>
            <w:rStyle w:val="a9"/>
            <w:i w:val="0"/>
            <w:sz w:val="24"/>
            <w:szCs w:val="25"/>
          </w:rPr>
          <w:t>.</w:t>
        </w:r>
        <w:proofErr w:type="spellStart"/>
        <w:r w:rsidRPr="00D909C9">
          <w:rPr>
            <w:rStyle w:val="a9"/>
            <w:i w:val="0"/>
            <w:sz w:val="24"/>
            <w:szCs w:val="25"/>
            <w:lang w:val="en-US"/>
          </w:rPr>
          <w:t>edu</w:t>
        </w:r>
        <w:proofErr w:type="spellEnd"/>
        <w:r w:rsidRPr="00D909C9">
          <w:rPr>
            <w:rStyle w:val="a9"/>
            <w:i w:val="0"/>
            <w:sz w:val="24"/>
            <w:szCs w:val="25"/>
          </w:rPr>
          <w:t>.</w:t>
        </w:r>
        <w:proofErr w:type="spellStart"/>
        <w:r w:rsidRPr="00D909C9">
          <w:rPr>
            <w:rStyle w:val="a9"/>
            <w:i w:val="0"/>
            <w:sz w:val="24"/>
            <w:szCs w:val="25"/>
            <w:lang w:val="en-US"/>
          </w:rPr>
          <w:t>kz</w:t>
        </w:r>
        <w:proofErr w:type="spellEnd"/>
      </w:hyperlink>
      <w:r w:rsidRPr="00D909C9">
        <w:rPr>
          <w:b w:val="0"/>
          <w:i w:val="0"/>
          <w:sz w:val="24"/>
          <w:szCs w:val="25"/>
        </w:rPr>
        <w:t xml:space="preserve"> </w:t>
      </w:r>
      <w:r w:rsidR="001C3870" w:rsidRPr="00D909C9">
        <w:rPr>
          <w:b w:val="0"/>
          <w:i w:val="0"/>
          <w:sz w:val="24"/>
          <w:szCs w:val="25"/>
        </w:rPr>
        <w:br w:type="page"/>
      </w:r>
    </w:p>
    <w:tbl>
      <w:tblPr>
        <w:tblStyle w:val="11"/>
        <w:tblpPr w:vertAnchor="text" w:tblpX="-576" w:tblpY="1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50"/>
        <w:gridCol w:w="2106"/>
      </w:tblGrid>
      <w:tr w:rsidR="000B75C1" w:rsidRPr="00172BC5" w:rsidTr="000B75C1">
        <w:trPr>
          <w:trHeight w:val="1124"/>
        </w:trPr>
        <w:tc>
          <w:tcPr>
            <w:tcW w:w="2263" w:type="dxa"/>
            <w:vAlign w:val="center"/>
          </w:tcPr>
          <w:p w:rsidR="000B75C1" w:rsidRPr="000B75C1" w:rsidRDefault="000B75C1" w:rsidP="000B75C1">
            <w:pPr>
              <w:rPr>
                <w:i/>
                <w:sz w:val="24"/>
              </w:rPr>
            </w:pPr>
            <w:r w:rsidRPr="000B75C1">
              <w:rPr>
                <w:b/>
                <w:bCs/>
                <w:noProof/>
                <w:sz w:val="24"/>
              </w:rPr>
              <w:lastRenderedPageBreak/>
              <w:drawing>
                <wp:inline distT="0" distB="0" distL="0" distR="0" wp14:anchorId="6E56DB14" wp14:editId="151F8A93">
                  <wp:extent cx="1193610" cy="89916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9" t="23563" r="15896" b="25141"/>
                          <a:stretch/>
                        </pic:blipFill>
                        <pic:spPr bwMode="auto">
                          <a:xfrm>
                            <a:off x="0" y="0"/>
                            <a:ext cx="1222307" cy="920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</w:tcPr>
          <w:p w:rsidR="000B75C1" w:rsidRPr="000B75C1" w:rsidRDefault="000B75C1" w:rsidP="000B75C1">
            <w:pPr>
              <w:jc w:val="center"/>
              <w:rPr>
                <w:b/>
                <w:sz w:val="24"/>
                <w:lang w:val="kk-KZ"/>
              </w:rPr>
            </w:pPr>
            <w:r w:rsidRPr="000B75C1">
              <w:rPr>
                <w:b/>
                <w:sz w:val="24"/>
                <w:lang w:val="kk-KZ"/>
              </w:rPr>
              <w:t>MINISTRY OF SCIENCE AND HIGHER EDUCATION OF THE REPUBLIC OF KAZAKHSTAN</w:t>
            </w:r>
          </w:p>
          <w:p w:rsidR="000B75C1" w:rsidRPr="000B75C1" w:rsidRDefault="000B75C1" w:rsidP="000B75C1">
            <w:pPr>
              <w:jc w:val="center"/>
              <w:rPr>
                <w:b/>
                <w:sz w:val="24"/>
                <w:lang w:val="kk-KZ"/>
              </w:rPr>
            </w:pPr>
          </w:p>
          <w:p w:rsidR="000B75C1" w:rsidRPr="000B75C1" w:rsidRDefault="000B75C1" w:rsidP="000B75C1">
            <w:pPr>
              <w:spacing w:line="276" w:lineRule="auto"/>
              <w:jc w:val="center"/>
              <w:rPr>
                <w:b/>
                <w:bCs/>
                <w:sz w:val="24"/>
                <w:lang w:val="en-US"/>
              </w:rPr>
            </w:pPr>
            <w:r w:rsidRPr="000B75C1">
              <w:rPr>
                <w:b/>
                <w:bCs/>
                <w:sz w:val="24"/>
                <w:lang w:val="kk-KZ"/>
              </w:rPr>
              <w:t>«</w:t>
            </w:r>
            <w:r w:rsidRPr="000B75C1">
              <w:rPr>
                <w:b/>
                <w:bCs/>
                <w:sz w:val="24"/>
                <w:lang w:val="en-US"/>
              </w:rPr>
              <w:t>TORAIGHYROV UNIVERSITY</w:t>
            </w:r>
            <w:r w:rsidRPr="000B75C1">
              <w:rPr>
                <w:b/>
                <w:bCs/>
                <w:sz w:val="24"/>
                <w:lang w:val="kk-KZ"/>
              </w:rPr>
              <w:t>»</w:t>
            </w:r>
          </w:p>
          <w:p w:rsidR="000B75C1" w:rsidRPr="000B75C1" w:rsidRDefault="000B75C1" w:rsidP="000B75C1">
            <w:pPr>
              <w:spacing w:line="276" w:lineRule="auto"/>
              <w:jc w:val="center"/>
              <w:rPr>
                <w:b/>
                <w:sz w:val="24"/>
                <w:lang w:val="kk-KZ"/>
              </w:rPr>
            </w:pPr>
            <w:r w:rsidRPr="000B75C1">
              <w:rPr>
                <w:b/>
                <w:bCs/>
                <w:sz w:val="24"/>
                <w:lang w:val="en-US"/>
              </w:rPr>
              <w:t>NON-PROFIT JOINT STOCK COMPANY</w:t>
            </w:r>
          </w:p>
        </w:tc>
        <w:tc>
          <w:tcPr>
            <w:tcW w:w="2106" w:type="dxa"/>
            <w:vAlign w:val="center"/>
          </w:tcPr>
          <w:p w:rsidR="000B75C1" w:rsidRPr="000B75C1" w:rsidRDefault="000B75C1" w:rsidP="000B75C1">
            <w:pPr>
              <w:jc w:val="center"/>
              <w:rPr>
                <w:i/>
                <w:sz w:val="24"/>
                <w:lang w:val="kk-KZ"/>
              </w:rPr>
            </w:pPr>
            <w:r w:rsidRPr="000B75C1">
              <w:rPr>
                <w:b/>
                <w:noProof/>
                <w:sz w:val="24"/>
              </w:rPr>
              <w:drawing>
                <wp:anchor distT="0" distB="0" distL="114300" distR="114300" simplePos="0" relativeHeight="251661824" behindDoc="0" locked="0" layoutInCell="1" hidden="0" allowOverlap="1" wp14:anchorId="7613EA10" wp14:editId="75075EA5">
                  <wp:simplePos x="0" y="0"/>
                  <wp:positionH relativeFrom="page">
                    <wp:posOffset>97155</wp:posOffset>
                  </wp:positionH>
                  <wp:positionV relativeFrom="margin">
                    <wp:posOffset>-96520</wp:posOffset>
                  </wp:positionV>
                  <wp:extent cx="1195705" cy="422910"/>
                  <wp:effectExtent l="0" t="0" r="4445" b="0"/>
                  <wp:wrapSquare wrapText="bothSides"/>
                  <wp:docPr id="5" name="image1.jpg" descr="Безымян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Безымянны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B7229" w:rsidRPr="00405363" w:rsidRDefault="003B7229" w:rsidP="003B7229">
      <w:pPr>
        <w:jc w:val="center"/>
        <w:rPr>
          <w:b/>
          <w:i/>
          <w:sz w:val="25"/>
          <w:szCs w:val="25"/>
          <w:lang w:val="en-US"/>
        </w:rPr>
      </w:pPr>
    </w:p>
    <w:p w:rsidR="003B7229" w:rsidRPr="000B75C1" w:rsidRDefault="005D5F17" w:rsidP="005D5F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4"/>
          <w:szCs w:val="24"/>
          <w:lang w:val="en-US"/>
        </w:rPr>
      </w:pPr>
      <w:r w:rsidRPr="000B75C1">
        <w:rPr>
          <w:b/>
          <w:i/>
          <w:sz w:val="24"/>
          <w:szCs w:val="24"/>
          <w:lang w:val="en-US"/>
        </w:rPr>
        <w:t>INFORMATION NOTICE</w:t>
      </w:r>
    </w:p>
    <w:p w:rsidR="005D5F17" w:rsidRPr="000B75C1" w:rsidRDefault="005D5F17" w:rsidP="00C32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</w:p>
    <w:p w:rsidR="000E08EC" w:rsidRPr="000B75C1" w:rsidRDefault="00C32E8A" w:rsidP="00C32E8A">
      <w:pPr>
        <w:spacing w:line="360" w:lineRule="auto"/>
        <w:jc w:val="center"/>
        <w:rPr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>We invite scientists, university and college professors,</w:t>
      </w:r>
      <w:r w:rsidR="000E08EC" w:rsidRPr="000B75C1">
        <w:rPr>
          <w:sz w:val="24"/>
          <w:szCs w:val="24"/>
          <w:lang w:val="en-US"/>
        </w:rPr>
        <w:t xml:space="preserve"> </w:t>
      </w:r>
      <w:r w:rsidRPr="000B75C1">
        <w:rPr>
          <w:sz w:val="24"/>
          <w:szCs w:val="24"/>
          <w:lang w:val="en-US"/>
        </w:rPr>
        <w:t>doctoral students,</w:t>
      </w:r>
    </w:p>
    <w:p w:rsidR="00C32E8A" w:rsidRPr="000B75C1" w:rsidRDefault="00C32E8A" w:rsidP="00C32E8A">
      <w:pPr>
        <w:spacing w:line="360" w:lineRule="auto"/>
        <w:jc w:val="center"/>
        <w:rPr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 xml:space="preserve">undergraduates, </w:t>
      </w:r>
      <w:r w:rsidR="000B75C1">
        <w:rPr>
          <w:sz w:val="24"/>
          <w:szCs w:val="24"/>
          <w:lang w:val="en-US"/>
        </w:rPr>
        <w:t>university</w:t>
      </w:r>
      <w:r w:rsidRPr="000B75C1">
        <w:rPr>
          <w:sz w:val="24"/>
          <w:szCs w:val="24"/>
          <w:lang w:val="en-US"/>
        </w:rPr>
        <w:t xml:space="preserve"> students to participate in</w:t>
      </w:r>
    </w:p>
    <w:p w:rsidR="00C32E8A" w:rsidRPr="000B75C1" w:rsidRDefault="00C32E8A" w:rsidP="00C32E8A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0B75C1">
        <w:rPr>
          <w:b/>
          <w:sz w:val="24"/>
          <w:szCs w:val="24"/>
          <w:lang w:val="en-US"/>
        </w:rPr>
        <w:t>the International Scientific and Practical Conference</w:t>
      </w:r>
    </w:p>
    <w:p w:rsidR="00C32E8A" w:rsidRPr="000B75C1" w:rsidRDefault="00C32E8A" w:rsidP="00C32E8A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0B75C1">
        <w:rPr>
          <w:b/>
          <w:sz w:val="24"/>
          <w:szCs w:val="24"/>
          <w:lang w:val="en-US"/>
        </w:rPr>
        <w:t>«</w:t>
      </w:r>
      <w:r w:rsidR="001B4145" w:rsidRPr="000B75C1">
        <w:rPr>
          <w:b/>
          <w:sz w:val="24"/>
          <w:szCs w:val="24"/>
          <w:lang w:val="en-US"/>
        </w:rPr>
        <w:t>15</w:t>
      </w:r>
      <w:r w:rsidRPr="000B75C1">
        <w:rPr>
          <w:b/>
          <w:sz w:val="24"/>
          <w:szCs w:val="24"/>
          <w:vertAlign w:val="superscript"/>
          <w:lang w:val="en-US"/>
        </w:rPr>
        <w:t>th</w:t>
      </w:r>
      <w:r w:rsidRPr="000B75C1">
        <w:rPr>
          <w:b/>
          <w:sz w:val="24"/>
          <w:szCs w:val="24"/>
          <w:lang w:val="en-US"/>
        </w:rPr>
        <w:t xml:space="preserve"> Toraighyrov Readings»</w:t>
      </w:r>
    </w:p>
    <w:p w:rsidR="00C32E8A" w:rsidRPr="000B75C1" w:rsidRDefault="00C32E8A" w:rsidP="00C32E8A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0B75C1">
        <w:rPr>
          <w:b/>
          <w:sz w:val="24"/>
          <w:szCs w:val="24"/>
          <w:lang w:val="en-US"/>
        </w:rPr>
        <w:t xml:space="preserve">October </w:t>
      </w:r>
      <w:r w:rsidR="001B4145" w:rsidRPr="000B75C1">
        <w:rPr>
          <w:b/>
          <w:sz w:val="24"/>
          <w:szCs w:val="24"/>
          <w:lang w:val="en-US"/>
        </w:rPr>
        <w:t>27</w:t>
      </w:r>
      <w:r w:rsidR="00034B46" w:rsidRPr="000B75C1">
        <w:rPr>
          <w:b/>
          <w:sz w:val="24"/>
          <w:szCs w:val="24"/>
          <w:lang w:val="en-US"/>
        </w:rPr>
        <w:t xml:space="preserve">, </w:t>
      </w:r>
      <w:r w:rsidR="001B4145" w:rsidRPr="000B75C1">
        <w:rPr>
          <w:b/>
          <w:sz w:val="24"/>
          <w:szCs w:val="24"/>
          <w:lang w:val="en-US"/>
        </w:rPr>
        <w:t>2023</w:t>
      </w:r>
    </w:p>
    <w:p w:rsidR="00AB0F1F" w:rsidRPr="000B75C1" w:rsidRDefault="00AB0F1F" w:rsidP="00AB0F1F">
      <w:pPr>
        <w:jc w:val="center"/>
        <w:rPr>
          <w:b/>
          <w:sz w:val="24"/>
          <w:szCs w:val="24"/>
          <w:lang w:val="en-US"/>
        </w:rPr>
      </w:pPr>
    </w:p>
    <w:p w:rsidR="000F60AF" w:rsidRPr="000B75C1" w:rsidRDefault="00AC7DB7" w:rsidP="00DA4F25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0B75C1">
        <w:rPr>
          <w:i w:val="0"/>
          <w:sz w:val="24"/>
          <w:szCs w:val="24"/>
          <w:lang w:val="en-US"/>
        </w:rPr>
        <w:t>«</w:t>
      </w:r>
      <w:r w:rsidR="00CF62F5" w:rsidRPr="000B75C1">
        <w:rPr>
          <w:i w:val="0"/>
          <w:sz w:val="24"/>
          <w:szCs w:val="24"/>
          <w:lang w:val="en-US"/>
        </w:rPr>
        <w:t>Toraighyrov Readings</w:t>
      </w:r>
      <w:r w:rsidRPr="000B75C1">
        <w:rPr>
          <w:i w:val="0"/>
          <w:sz w:val="24"/>
          <w:szCs w:val="24"/>
          <w:lang w:val="en-US"/>
        </w:rPr>
        <w:t>»</w:t>
      </w:r>
      <w:r w:rsidR="00CF62F5" w:rsidRPr="000B75C1">
        <w:rPr>
          <w:b w:val="0"/>
          <w:i w:val="0"/>
          <w:sz w:val="24"/>
          <w:szCs w:val="24"/>
          <w:lang w:val="en-US"/>
        </w:rPr>
        <w:t xml:space="preserve"> is an annual International </w:t>
      </w:r>
      <w:r w:rsidRPr="000B75C1">
        <w:rPr>
          <w:b w:val="0"/>
          <w:i w:val="0"/>
          <w:sz w:val="24"/>
          <w:szCs w:val="24"/>
          <w:lang w:val="en-US"/>
        </w:rPr>
        <w:t>S</w:t>
      </w:r>
      <w:r w:rsidR="00CF62F5" w:rsidRPr="000B75C1">
        <w:rPr>
          <w:b w:val="0"/>
          <w:i w:val="0"/>
          <w:sz w:val="24"/>
          <w:szCs w:val="24"/>
          <w:lang w:val="en-US"/>
        </w:rPr>
        <w:t xml:space="preserve">cientific and </w:t>
      </w:r>
      <w:r w:rsidRPr="000B75C1">
        <w:rPr>
          <w:b w:val="0"/>
          <w:i w:val="0"/>
          <w:sz w:val="24"/>
          <w:szCs w:val="24"/>
          <w:lang w:val="en-US"/>
        </w:rPr>
        <w:t>P</w:t>
      </w:r>
      <w:r w:rsidR="00CF62F5" w:rsidRPr="000B75C1">
        <w:rPr>
          <w:b w:val="0"/>
          <w:i w:val="0"/>
          <w:sz w:val="24"/>
          <w:szCs w:val="24"/>
          <w:lang w:val="en-US"/>
        </w:rPr>
        <w:t xml:space="preserve">ractical </w:t>
      </w:r>
      <w:r w:rsidRPr="000B75C1">
        <w:rPr>
          <w:b w:val="0"/>
          <w:i w:val="0"/>
          <w:sz w:val="24"/>
          <w:szCs w:val="24"/>
          <w:lang w:val="en-US"/>
        </w:rPr>
        <w:t>C</w:t>
      </w:r>
      <w:r w:rsidR="00CF62F5" w:rsidRPr="000B75C1">
        <w:rPr>
          <w:b w:val="0"/>
          <w:i w:val="0"/>
          <w:sz w:val="24"/>
          <w:szCs w:val="24"/>
          <w:lang w:val="en-US"/>
        </w:rPr>
        <w:t>onference</w:t>
      </w:r>
      <w:r w:rsidR="00060B31" w:rsidRPr="000B75C1">
        <w:rPr>
          <w:b w:val="0"/>
          <w:i w:val="0"/>
          <w:sz w:val="24"/>
          <w:szCs w:val="24"/>
          <w:lang w:val="en-US"/>
        </w:rPr>
        <w:t xml:space="preserve">, where </w:t>
      </w:r>
      <w:r w:rsidR="00CF62F5" w:rsidRPr="000B75C1">
        <w:rPr>
          <w:b w:val="0"/>
          <w:i w:val="0"/>
          <w:sz w:val="24"/>
          <w:szCs w:val="24"/>
          <w:lang w:val="en-US"/>
        </w:rPr>
        <w:t xml:space="preserve">it is planned to </w:t>
      </w:r>
      <w:r w:rsidR="00117404" w:rsidRPr="000B75C1">
        <w:rPr>
          <w:b w:val="0"/>
          <w:i w:val="0"/>
          <w:sz w:val="24"/>
          <w:szCs w:val="24"/>
          <w:lang w:val="en-US"/>
        </w:rPr>
        <w:t>address</w:t>
      </w:r>
      <w:r w:rsidR="00CF62F5" w:rsidRPr="000B75C1">
        <w:rPr>
          <w:b w:val="0"/>
          <w:i w:val="0"/>
          <w:sz w:val="24"/>
          <w:szCs w:val="24"/>
          <w:lang w:val="en-US"/>
        </w:rPr>
        <w:t xml:space="preserve"> topical issues of various branches of modern science in the following areas: natural sciences; humanities and social sciences; economics and law; engineering; agricultural sciences; energy; </w:t>
      </w:r>
      <w:r w:rsidR="000B75C1">
        <w:rPr>
          <w:b w:val="0"/>
          <w:i w:val="0"/>
          <w:sz w:val="24"/>
          <w:szCs w:val="24"/>
          <w:lang w:val="en-US"/>
        </w:rPr>
        <w:t xml:space="preserve">physics, mathematics and </w:t>
      </w:r>
      <w:r w:rsidR="00CF62F5" w:rsidRPr="000B75C1">
        <w:rPr>
          <w:b w:val="0"/>
          <w:i w:val="0"/>
          <w:sz w:val="24"/>
          <w:szCs w:val="24"/>
          <w:lang w:val="en-US"/>
        </w:rPr>
        <w:t>computer science</w:t>
      </w:r>
      <w:r w:rsidR="000B75C1">
        <w:rPr>
          <w:b w:val="0"/>
          <w:i w:val="0"/>
          <w:sz w:val="24"/>
          <w:szCs w:val="24"/>
          <w:lang w:val="en-US"/>
        </w:rPr>
        <w:t>s</w:t>
      </w:r>
      <w:r w:rsidR="00CF62F5" w:rsidRPr="000B75C1">
        <w:rPr>
          <w:b w:val="0"/>
          <w:i w:val="0"/>
          <w:sz w:val="24"/>
          <w:szCs w:val="24"/>
          <w:lang w:val="en-US"/>
        </w:rPr>
        <w:t>.</w:t>
      </w:r>
    </w:p>
    <w:p w:rsidR="000B75C1" w:rsidRPr="000B75C1" w:rsidRDefault="000B75C1" w:rsidP="000B75C1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0B75C1">
        <w:rPr>
          <w:b/>
          <w:bCs/>
          <w:sz w:val="24"/>
          <w:szCs w:val="24"/>
          <w:lang w:val="en-US"/>
        </w:rPr>
        <w:t>Venue:</w:t>
      </w:r>
      <w:r w:rsidRPr="000B75C1">
        <w:rPr>
          <w:bCs/>
          <w:sz w:val="24"/>
          <w:szCs w:val="24"/>
          <w:lang w:val="en-US"/>
        </w:rPr>
        <w:t xml:space="preserve"> «Toraighyrov University» NJSC, Pavlodar, 64 </w:t>
      </w:r>
      <w:proofErr w:type="spellStart"/>
      <w:r w:rsidRPr="000B75C1">
        <w:rPr>
          <w:bCs/>
          <w:sz w:val="24"/>
          <w:szCs w:val="24"/>
          <w:lang w:val="en-US"/>
        </w:rPr>
        <w:t>Lomov</w:t>
      </w:r>
      <w:proofErr w:type="spellEnd"/>
      <w:r w:rsidRPr="000B75C1">
        <w:rPr>
          <w:bCs/>
          <w:sz w:val="24"/>
          <w:szCs w:val="24"/>
          <w:lang w:val="en-US"/>
        </w:rPr>
        <w:t xml:space="preserve"> str., MEB.</w:t>
      </w:r>
    </w:p>
    <w:p w:rsidR="000B75C1" w:rsidRPr="000B75C1" w:rsidRDefault="000B75C1" w:rsidP="000B75C1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0B75C1">
        <w:rPr>
          <w:b/>
          <w:bCs/>
          <w:sz w:val="24"/>
          <w:szCs w:val="24"/>
          <w:lang w:val="en-US"/>
        </w:rPr>
        <w:t>Conference format:</w:t>
      </w:r>
      <w:r w:rsidRPr="000B75C1">
        <w:rPr>
          <w:bCs/>
          <w:sz w:val="24"/>
          <w:szCs w:val="24"/>
          <w:lang w:val="en-US"/>
        </w:rPr>
        <w:t xml:space="preserve"> offline.</w:t>
      </w:r>
    </w:p>
    <w:p w:rsidR="00DA4F25" w:rsidRPr="000B75C1" w:rsidRDefault="00DA4F25" w:rsidP="00DA4F25">
      <w:pPr>
        <w:tabs>
          <w:tab w:val="left" w:pos="851"/>
        </w:tabs>
        <w:spacing w:line="360" w:lineRule="auto"/>
        <w:ind w:firstLine="567"/>
        <w:jc w:val="both"/>
        <w:rPr>
          <w:b/>
          <w:bCs/>
          <w:sz w:val="24"/>
          <w:szCs w:val="24"/>
          <w:lang w:val="en-US"/>
        </w:rPr>
      </w:pPr>
      <w:r w:rsidRPr="000B75C1">
        <w:rPr>
          <w:b/>
          <w:bCs/>
          <w:sz w:val="24"/>
          <w:szCs w:val="24"/>
          <w:lang w:val="en-US"/>
        </w:rPr>
        <w:t>As part of the conference, breakout sessions will be held among the following categories:</w:t>
      </w:r>
    </w:p>
    <w:p w:rsidR="00DA4F25" w:rsidRPr="000B75C1" w:rsidRDefault="00DA4F25" w:rsidP="00DA4F25">
      <w:pPr>
        <w:pStyle w:val="a8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4"/>
          <w:szCs w:val="24"/>
          <w:lang w:val="en-US"/>
        </w:rPr>
      </w:pPr>
      <w:r w:rsidRPr="000B75C1">
        <w:rPr>
          <w:bCs/>
          <w:sz w:val="24"/>
          <w:szCs w:val="24"/>
          <w:lang w:val="en-US"/>
        </w:rPr>
        <w:t>university and college students;</w:t>
      </w:r>
    </w:p>
    <w:p w:rsidR="00630C71" w:rsidRPr="000B75C1" w:rsidRDefault="00DA4F25" w:rsidP="00630C71">
      <w:pPr>
        <w:pStyle w:val="a8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4"/>
          <w:szCs w:val="24"/>
          <w:lang w:val="en-US"/>
        </w:rPr>
      </w:pPr>
      <w:r w:rsidRPr="000B75C1">
        <w:rPr>
          <w:bCs/>
          <w:sz w:val="24"/>
          <w:szCs w:val="24"/>
          <w:lang w:val="en-US"/>
        </w:rPr>
        <w:t>undergraduates.</w:t>
      </w:r>
    </w:p>
    <w:p w:rsidR="00630C71" w:rsidRPr="000B75C1" w:rsidRDefault="00630C71" w:rsidP="00630C71">
      <w:pPr>
        <w:pStyle w:val="a8"/>
        <w:tabs>
          <w:tab w:val="left" w:pos="851"/>
        </w:tabs>
        <w:spacing w:line="360" w:lineRule="auto"/>
        <w:ind w:left="0" w:firstLine="567"/>
        <w:jc w:val="both"/>
        <w:rPr>
          <w:b/>
          <w:bCs/>
          <w:sz w:val="24"/>
          <w:szCs w:val="24"/>
          <w:lang w:val="en-US"/>
        </w:rPr>
      </w:pPr>
      <w:r w:rsidRPr="000B75C1">
        <w:rPr>
          <w:bCs/>
          <w:sz w:val="24"/>
          <w:szCs w:val="24"/>
          <w:lang w:val="en-US"/>
        </w:rPr>
        <w:t xml:space="preserve">Based on the results of the breakout sessions, the </w:t>
      </w:r>
      <w:r w:rsidRPr="003F2D2D">
        <w:rPr>
          <w:b/>
          <w:bCs/>
          <w:sz w:val="24"/>
          <w:szCs w:val="24"/>
          <w:lang w:val="en-US"/>
        </w:rPr>
        <w:t>winners</w:t>
      </w:r>
      <w:r w:rsidRPr="000B75C1">
        <w:rPr>
          <w:bCs/>
          <w:sz w:val="24"/>
          <w:szCs w:val="24"/>
          <w:lang w:val="en-US"/>
        </w:rPr>
        <w:t xml:space="preserve"> will be selected; they will be awarded </w:t>
      </w:r>
      <w:r w:rsidRPr="000B75C1">
        <w:rPr>
          <w:b/>
          <w:bCs/>
          <w:sz w:val="24"/>
          <w:szCs w:val="24"/>
          <w:lang w:val="en-US"/>
        </w:rPr>
        <w:t>diplomas</w:t>
      </w:r>
      <w:r w:rsidRPr="000B75C1">
        <w:rPr>
          <w:bCs/>
          <w:sz w:val="24"/>
          <w:szCs w:val="24"/>
          <w:lang w:val="en-US"/>
        </w:rPr>
        <w:t xml:space="preserve">, their scientific supervisors – </w:t>
      </w:r>
      <w:r w:rsidRPr="000B75C1">
        <w:rPr>
          <w:b/>
          <w:bCs/>
          <w:sz w:val="24"/>
          <w:szCs w:val="24"/>
          <w:lang w:val="en-US"/>
        </w:rPr>
        <w:t>letters of gratitude.</w:t>
      </w:r>
    </w:p>
    <w:p w:rsidR="00DA4F25" w:rsidRPr="000B75C1" w:rsidRDefault="00DA4F25" w:rsidP="007F14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563C1" w:themeColor="hyperlink"/>
          <w:sz w:val="24"/>
          <w:szCs w:val="24"/>
          <w:u w:val="single"/>
          <w:lang w:val="kk-KZ"/>
        </w:rPr>
      </w:pPr>
      <w:r w:rsidRPr="000B75C1">
        <w:rPr>
          <w:b/>
          <w:bCs/>
          <w:sz w:val="24"/>
          <w:szCs w:val="24"/>
          <w:lang w:val="en-US"/>
        </w:rPr>
        <w:t>REGIST</w:t>
      </w:r>
      <w:r w:rsidR="007F1400" w:rsidRPr="000B75C1">
        <w:rPr>
          <w:b/>
          <w:bCs/>
          <w:sz w:val="24"/>
          <w:szCs w:val="24"/>
          <w:lang w:val="en-US"/>
        </w:rPr>
        <w:t>ER</w:t>
      </w:r>
      <w:r w:rsidRPr="000B75C1">
        <w:rPr>
          <w:b/>
          <w:bCs/>
          <w:sz w:val="24"/>
          <w:szCs w:val="24"/>
          <w:lang w:val="en-US"/>
        </w:rPr>
        <w:t xml:space="preserve"> </w:t>
      </w:r>
      <w:r w:rsidR="007F1400" w:rsidRPr="000B75C1">
        <w:rPr>
          <w:b/>
          <w:bCs/>
          <w:sz w:val="24"/>
          <w:szCs w:val="24"/>
          <w:lang w:val="en-US"/>
        </w:rPr>
        <w:t>TO</w:t>
      </w:r>
      <w:r w:rsidRPr="000B75C1">
        <w:rPr>
          <w:b/>
          <w:bCs/>
          <w:sz w:val="24"/>
          <w:szCs w:val="24"/>
          <w:lang w:val="en-US"/>
        </w:rPr>
        <w:t xml:space="preserve"> PARTICIPAT</w:t>
      </w:r>
      <w:r w:rsidR="007F1400" w:rsidRPr="000B75C1">
        <w:rPr>
          <w:b/>
          <w:bCs/>
          <w:sz w:val="24"/>
          <w:szCs w:val="24"/>
          <w:lang w:val="en-US"/>
        </w:rPr>
        <w:t>E</w:t>
      </w:r>
      <w:r w:rsidRPr="000B75C1">
        <w:rPr>
          <w:b/>
          <w:bCs/>
          <w:sz w:val="24"/>
          <w:szCs w:val="24"/>
          <w:lang w:val="en-US"/>
        </w:rPr>
        <w:t xml:space="preserve"> IN THE BREAKOUT SESSION:</w:t>
      </w:r>
      <w:r w:rsidR="007F1400" w:rsidRPr="000B75C1">
        <w:rPr>
          <w:bCs/>
          <w:sz w:val="24"/>
          <w:szCs w:val="24"/>
          <w:lang w:val="en-US"/>
        </w:rPr>
        <w:t xml:space="preserve"> </w:t>
      </w:r>
      <w:r w:rsidR="00172BC5" w:rsidRPr="00172BC5">
        <w:rPr>
          <w:rStyle w:val="a9"/>
          <w:b/>
          <w:sz w:val="24"/>
          <w:szCs w:val="24"/>
          <w:lang w:val="kk-KZ"/>
        </w:rPr>
        <w:t>https://forms.gle/kUnqHNQKSezvaXtS6</w:t>
      </w:r>
      <w:bookmarkStart w:id="1" w:name="_GoBack"/>
      <w:bookmarkEnd w:id="1"/>
    </w:p>
    <w:p w:rsidR="00784E97" w:rsidRPr="000B75C1" w:rsidRDefault="00784E97" w:rsidP="00DA4F25">
      <w:pPr>
        <w:spacing w:line="360" w:lineRule="auto"/>
        <w:ind w:firstLine="567"/>
        <w:jc w:val="both"/>
        <w:rPr>
          <w:b/>
          <w:bCs/>
          <w:color w:val="FF0000"/>
          <w:sz w:val="24"/>
          <w:szCs w:val="24"/>
          <w:lang w:val="en-US"/>
        </w:rPr>
      </w:pPr>
      <w:r w:rsidRPr="000B75C1">
        <w:rPr>
          <w:b/>
          <w:bCs/>
          <w:color w:val="FF0000"/>
          <w:sz w:val="24"/>
          <w:szCs w:val="24"/>
          <w:lang w:val="en-US"/>
        </w:rPr>
        <w:t>ATTENTION! PARTICIPANTS ARE NOT ALLOWED TO PARTICIPATE IN BREAKOUT SESSIONS WITHOUT REGISTRATION IN GOOGLE FORM!</w:t>
      </w:r>
    </w:p>
    <w:p w:rsidR="000B75C1" w:rsidRPr="000B75C1" w:rsidRDefault="000B75C1" w:rsidP="000B75C1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0B75C1">
        <w:rPr>
          <w:bCs/>
          <w:sz w:val="24"/>
          <w:szCs w:val="24"/>
          <w:lang w:val="en-US"/>
        </w:rPr>
        <w:t xml:space="preserve">Following the results of the conference, </w:t>
      </w:r>
      <w:r w:rsidRPr="000B75C1">
        <w:rPr>
          <w:b/>
          <w:bCs/>
          <w:sz w:val="24"/>
          <w:szCs w:val="24"/>
          <w:lang w:val="en-US"/>
        </w:rPr>
        <w:t xml:space="preserve">conference proceedings </w:t>
      </w:r>
      <w:r w:rsidRPr="000B75C1">
        <w:rPr>
          <w:bCs/>
          <w:sz w:val="24"/>
          <w:szCs w:val="24"/>
          <w:lang w:val="en-US"/>
        </w:rPr>
        <w:t>will be published.</w:t>
      </w:r>
    </w:p>
    <w:p w:rsidR="000B75C1" w:rsidRPr="000B75C1" w:rsidRDefault="000B75C1" w:rsidP="00DA4F25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0B75C1">
        <w:rPr>
          <w:bCs/>
          <w:sz w:val="24"/>
          <w:szCs w:val="24"/>
          <w:lang w:val="en-US"/>
        </w:rPr>
        <w:t xml:space="preserve">The proceedings will be presented in an electronic format </w:t>
      </w:r>
      <w:r w:rsidRPr="000B75C1">
        <w:rPr>
          <w:b/>
          <w:bCs/>
          <w:sz w:val="24"/>
          <w:szCs w:val="24"/>
          <w:lang w:val="en-US"/>
        </w:rPr>
        <w:t>(PDF)</w:t>
      </w:r>
      <w:r w:rsidRPr="000B75C1">
        <w:rPr>
          <w:bCs/>
          <w:sz w:val="24"/>
          <w:szCs w:val="24"/>
          <w:lang w:val="en-US"/>
        </w:rPr>
        <w:t xml:space="preserve">, </w:t>
      </w:r>
      <w:r w:rsidRPr="000B75C1">
        <w:rPr>
          <w:b/>
          <w:bCs/>
          <w:sz w:val="24"/>
          <w:szCs w:val="24"/>
          <w:lang w:val="en-US"/>
        </w:rPr>
        <w:t>electronic certificates</w:t>
      </w:r>
      <w:r w:rsidRPr="000B75C1">
        <w:rPr>
          <w:bCs/>
          <w:sz w:val="24"/>
          <w:szCs w:val="24"/>
          <w:lang w:val="en-US"/>
        </w:rPr>
        <w:t xml:space="preserve"> will be issued to the conference participants.</w:t>
      </w:r>
    </w:p>
    <w:p w:rsidR="000B75C1" w:rsidRDefault="00586E8A" w:rsidP="00DA4F25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0B75C1">
        <w:rPr>
          <w:b/>
          <w:bCs/>
          <w:sz w:val="24"/>
          <w:szCs w:val="24"/>
          <w:lang w:val="en-US"/>
        </w:rPr>
        <w:t>Paper submission deadline:</w:t>
      </w:r>
      <w:r w:rsidRPr="000B75C1">
        <w:rPr>
          <w:bCs/>
          <w:sz w:val="24"/>
          <w:szCs w:val="24"/>
          <w:lang w:val="en-US"/>
        </w:rPr>
        <w:t xml:space="preserve"> </w:t>
      </w:r>
      <w:r w:rsidRPr="000B75C1">
        <w:rPr>
          <w:b/>
          <w:bCs/>
          <w:sz w:val="24"/>
          <w:szCs w:val="24"/>
          <w:lang w:val="en-US"/>
        </w:rPr>
        <w:t xml:space="preserve">until September </w:t>
      </w:r>
      <w:r w:rsidR="00BF37A9" w:rsidRPr="000B75C1">
        <w:rPr>
          <w:b/>
          <w:bCs/>
          <w:sz w:val="24"/>
          <w:szCs w:val="24"/>
          <w:lang w:val="en-US"/>
        </w:rPr>
        <w:t>22</w:t>
      </w:r>
      <w:r w:rsidR="00034B46" w:rsidRPr="000B75C1">
        <w:rPr>
          <w:b/>
          <w:bCs/>
          <w:sz w:val="24"/>
          <w:szCs w:val="24"/>
          <w:lang w:val="en-US"/>
        </w:rPr>
        <w:t xml:space="preserve">, </w:t>
      </w:r>
      <w:r w:rsidR="001B4145" w:rsidRPr="000B75C1">
        <w:rPr>
          <w:b/>
          <w:bCs/>
          <w:sz w:val="24"/>
          <w:szCs w:val="24"/>
          <w:lang w:val="en-US"/>
        </w:rPr>
        <w:t>2023</w:t>
      </w:r>
      <w:r w:rsidRPr="000B75C1">
        <w:rPr>
          <w:bCs/>
          <w:sz w:val="24"/>
          <w:szCs w:val="24"/>
          <w:lang w:val="en-US"/>
        </w:rPr>
        <w:t xml:space="preserve"> inclusive </w:t>
      </w:r>
      <w:r w:rsidRPr="000B75C1">
        <w:rPr>
          <w:b/>
          <w:bCs/>
          <w:sz w:val="24"/>
          <w:szCs w:val="24"/>
          <w:lang w:val="en-US"/>
        </w:rPr>
        <w:t>ONLY</w:t>
      </w:r>
      <w:r w:rsidRPr="000B75C1">
        <w:rPr>
          <w:bCs/>
          <w:sz w:val="24"/>
          <w:szCs w:val="24"/>
          <w:lang w:val="en-US"/>
        </w:rPr>
        <w:t xml:space="preserve"> on the </w:t>
      </w:r>
      <w:hyperlink r:id="rId28" w:history="1">
        <w:r w:rsidR="00FC374A" w:rsidRPr="000B75C1">
          <w:rPr>
            <w:rStyle w:val="a9"/>
            <w:b/>
            <w:bCs/>
            <w:sz w:val="24"/>
            <w:szCs w:val="24"/>
            <w:lang w:val="en-US"/>
          </w:rPr>
          <w:t>www.sci-conf.tou.edu.kz</w:t>
        </w:r>
      </w:hyperlink>
      <w:r w:rsidRPr="000B75C1">
        <w:rPr>
          <w:bCs/>
          <w:sz w:val="24"/>
          <w:szCs w:val="24"/>
          <w:lang w:val="en-US"/>
        </w:rPr>
        <w:t xml:space="preserve"> website. </w:t>
      </w:r>
    </w:p>
    <w:p w:rsidR="00586E8A" w:rsidRPr="000B75C1" w:rsidRDefault="00AC1381" w:rsidP="00DA4F25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0B75C1">
        <w:rPr>
          <w:bCs/>
          <w:sz w:val="24"/>
          <w:szCs w:val="24"/>
          <w:lang w:val="en-US"/>
        </w:rPr>
        <w:t>Papers</w:t>
      </w:r>
      <w:r w:rsidR="00586E8A" w:rsidRPr="000B75C1">
        <w:rPr>
          <w:bCs/>
          <w:sz w:val="24"/>
          <w:szCs w:val="24"/>
          <w:lang w:val="en-US"/>
        </w:rPr>
        <w:t xml:space="preserve"> sent </w:t>
      </w:r>
      <w:r w:rsidR="00586E8A" w:rsidRPr="000B75C1">
        <w:rPr>
          <w:b/>
          <w:bCs/>
          <w:sz w:val="24"/>
          <w:szCs w:val="24"/>
          <w:lang w:val="en-US"/>
        </w:rPr>
        <w:t>AFTER THE DEADLINE</w:t>
      </w:r>
      <w:r w:rsidR="00586E8A" w:rsidRPr="000B75C1">
        <w:rPr>
          <w:bCs/>
          <w:sz w:val="24"/>
          <w:szCs w:val="24"/>
          <w:lang w:val="en-US"/>
        </w:rPr>
        <w:t xml:space="preserve"> and sent by </w:t>
      </w:r>
      <w:r w:rsidR="00586E8A" w:rsidRPr="000B75C1">
        <w:rPr>
          <w:b/>
          <w:bCs/>
          <w:sz w:val="24"/>
          <w:szCs w:val="24"/>
          <w:lang w:val="en-US"/>
        </w:rPr>
        <w:t xml:space="preserve">E-MAIL </w:t>
      </w:r>
      <w:r w:rsidR="00586E8A" w:rsidRPr="000B75C1">
        <w:rPr>
          <w:b/>
          <w:bCs/>
          <w:color w:val="FF0000"/>
          <w:sz w:val="24"/>
          <w:szCs w:val="24"/>
          <w:u w:val="single"/>
          <w:lang w:val="en-US"/>
        </w:rPr>
        <w:t>WILL NOT BE ACCEPTED</w:t>
      </w:r>
      <w:r w:rsidR="00586E8A" w:rsidRPr="000B75C1">
        <w:rPr>
          <w:b/>
          <w:bCs/>
          <w:sz w:val="24"/>
          <w:szCs w:val="24"/>
          <w:lang w:val="en-US"/>
        </w:rPr>
        <w:t>!</w:t>
      </w:r>
    </w:p>
    <w:p w:rsidR="00DA4F25" w:rsidRDefault="00DA4F25" w:rsidP="00DA4F25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0B75C1">
        <w:rPr>
          <w:bCs/>
          <w:sz w:val="24"/>
          <w:szCs w:val="24"/>
          <w:lang w:val="en-US"/>
        </w:rPr>
        <w:t>The conference is planned to consider topical issues of various branches of modern science in the following sections:</w:t>
      </w:r>
    </w:p>
    <w:p w:rsidR="000B75C1" w:rsidRDefault="000B75C1" w:rsidP="00DA4F25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</w:p>
    <w:p w:rsidR="000B75C1" w:rsidRPr="000B75C1" w:rsidRDefault="000B75C1" w:rsidP="00DA4F25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2733"/>
        <w:gridCol w:w="7215"/>
      </w:tblGrid>
      <w:tr w:rsidR="006754CD" w:rsidRPr="000B75C1" w:rsidTr="00136A16">
        <w:trPr>
          <w:trHeight w:val="397"/>
        </w:trPr>
        <w:tc>
          <w:tcPr>
            <w:tcW w:w="250" w:type="pct"/>
            <w:vAlign w:val="center"/>
          </w:tcPr>
          <w:p w:rsidR="006754CD" w:rsidRPr="000B75C1" w:rsidRDefault="006754CD" w:rsidP="0013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B75C1"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6754CD" w:rsidRPr="000B75C1" w:rsidRDefault="005233E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b/>
                <w:color w:val="000000"/>
                <w:sz w:val="24"/>
                <w:szCs w:val="24"/>
                <w:lang w:val="en-US"/>
              </w:rPr>
              <w:t>Section name</w:t>
            </w:r>
          </w:p>
        </w:tc>
        <w:tc>
          <w:tcPr>
            <w:tcW w:w="3445" w:type="pct"/>
            <w:shd w:val="clear" w:color="auto" w:fill="auto"/>
            <w:vAlign w:val="center"/>
          </w:tcPr>
          <w:p w:rsidR="006754CD" w:rsidRPr="000B75C1" w:rsidRDefault="005233E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b/>
                <w:color w:val="000000"/>
                <w:sz w:val="24"/>
                <w:szCs w:val="24"/>
                <w:lang w:val="en-US"/>
              </w:rPr>
              <w:t>Subsection name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pct"/>
            <w:vMerge w:val="restart"/>
            <w:vAlign w:val="center"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5C1">
              <w:rPr>
                <w:color w:val="000000"/>
                <w:sz w:val="24"/>
                <w:szCs w:val="24"/>
              </w:rPr>
              <w:t>Natural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Current problems of biology and ecology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  <w:vAlign w:val="center"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Current state of chemistry and the chemical industry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  <w:vAlign w:val="center"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Modern aspects of modernization in geographical research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  <w:vAlign w:val="center"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Tourism as one of the promising sectors in the development of the country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  <w:vAlign w:val="center"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Occupational health and safety at an industrial enterprise</w:t>
            </w:r>
          </w:p>
        </w:tc>
      </w:tr>
      <w:tr w:rsidR="00136A16" w:rsidRPr="000B75C1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 w:val="restart"/>
            <w:vAlign w:val="center"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5C1">
              <w:rPr>
                <w:color w:val="000000"/>
                <w:sz w:val="24"/>
                <w:szCs w:val="24"/>
              </w:rPr>
              <w:t>Humanities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social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B75C1">
              <w:rPr>
                <w:color w:val="000000"/>
                <w:sz w:val="24"/>
                <w:szCs w:val="24"/>
              </w:rPr>
              <w:t>Current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problems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philology</w:t>
            </w:r>
            <w:proofErr w:type="spellEnd"/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Topical issues of history, archeology and ethnography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Current problems of the development of psychological science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Current problems of Kazakh linguistics and literary studies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Cultural and spiritual values of the Pavlodar Irtysh region</w:t>
            </w:r>
          </w:p>
        </w:tc>
      </w:tr>
      <w:tr w:rsidR="00136A16" w:rsidRPr="000B75C1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B75C1">
              <w:rPr>
                <w:color w:val="000000"/>
                <w:sz w:val="24"/>
                <w:szCs w:val="24"/>
              </w:rPr>
              <w:t>Modern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educational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process</w:t>
            </w:r>
            <w:proofErr w:type="spellEnd"/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Introduction and application of modern media technologies and social networks in journalism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Differences between theory and practice of politics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The state of the future development of physical culture and sports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 w:val="restart"/>
            <w:vAlign w:val="center"/>
          </w:tcPr>
          <w:p w:rsidR="00136A16" w:rsidRPr="000B75C1" w:rsidRDefault="00136A16" w:rsidP="0091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5C1">
              <w:rPr>
                <w:color w:val="000000"/>
                <w:sz w:val="24"/>
                <w:szCs w:val="24"/>
              </w:rPr>
              <w:t>Economics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aw</w:t>
            </w:r>
            <w:proofErr w:type="spellEnd"/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Public administration and public service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ind w:left="357" w:hanging="35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Current state of the financial system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916D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ind w:left="357" w:hanging="35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Economy of Pavlodar region: state, problems, prospects</w:t>
            </w:r>
          </w:p>
        </w:tc>
      </w:tr>
      <w:tr w:rsidR="00136A16" w:rsidRPr="000B75C1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  <w:tcBorders>
              <w:bottom w:val="single" w:sz="4" w:space="0" w:color="auto"/>
            </w:tcBorders>
          </w:tcPr>
          <w:p w:rsidR="00136A16" w:rsidRPr="000B75C1" w:rsidRDefault="00136A16" w:rsidP="00916D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ind w:left="357" w:hanging="35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B75C1">
              <w:rPr>
                <w:color w:val="000000"/>
                <w:sz w:val="24"/>
                <w:szCs w:val="24"/>
              </w:rPr>
              <w:t>Jurisprudence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law</w:t>
            </w:r>
            <w:proofErr w:type="spellEnd"/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</w:tcBorders>
            <w:vAlign w:val="center"/>
          </w:tcPr>
          <w:p w:rsidR="00136A16" w:rsidRPr="000B75C1" w:rsidRDefault="00136A16" w:rsidP="0038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Engineering</w:t>
            </w: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B75C1">
              <w:rPr>
                <w:color w:val="000000"/>
                <w:sz w:val="24"/>
                <w:szCs w:val="24"/>
                <w:lang w:val="kk-KZ"/>
              </w:rPr>
              <w:t>Modern engineering innovations and technologies in mining and metallurgy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38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Industrial and innovative development of the machine-building industry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38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The current state of standardization and technical regulation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38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Scientific and technical aspects of innovative development of the transport complex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38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The current state of the oil and gas industry in Kazakhstan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  <w:tcBorders>
              <w:bottom w:val="single" w:sz="4" w:space="0" w:color="auto"/>
            </w:tcBorders>
          </w:tcPr>
          <w:p w:rsidR="00136A16" w:rsidRPr="000B75C1" w:rsidRDefault="00136A16" w:rsidP="0038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Innovations and technologies in construction, building materials, architecture and design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 w:val="restart"/>
            <w:vAlign w:val="center"/>
          </w:tcPr>
          <w:p w:rsidR="00136A16" w:rsidRPr="000B75C1" w:rsidRDefault="00136A16" w:rsidP="000D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5C1">
              <w:rPr>
                <w:color w:val="000000"/>
                <w:sz w:val="24"/>
                <w:szCs w:val="24"/>
              </w:rPr>
              <w:t>Agricultural</w:t>
            </w:r>
            <w:proofErr w:type="spellEnd"/>
            <w:r w:rsidRPr="000B7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5C1">
              <w:rPr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Innovations in crop production and forestry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0D73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 xml:space="preserve">Innovations in </w:t>
            </w:r>
            <w:proofErr w:type="spellStart"/>
            <w:r w:rsidRPr="000B75C1">
              <w:rPr>
                <w:sz w:val="24"/>
                <w:szCs w:val="24"/>
                <w:lang w:val="en-US"/>
              </w:rPr>
              <w:t>zootechnology</w:t>
            </w:r>
            <w:proofErr w:type="spellEnd"/>
            <w:r w:rsidRPr="000B75C1">
              <w:rPr>
                <w:sz w:val="24"/>
                <w:szCs w:val="24"/>
                <w:lang w:val="en-US"/>
              </w:rPr>
              <w:t xml:space="preserve"> and veterinary science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0D73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Biotechnology and agriculture products processing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 w:val="restart"/>
            <w:vAlign w:val="center"/>
          </w:tcPr>
          <w:p w:rsidR="00136A16" w:rsidRPr="000B75C1" w:rsidRDefault="00136A16" w:rsidP="000D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75C1">
              <w:rPr>
                <w:color w:val="000000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Development of automation and telecommunications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0D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Current state of energy in industrial sectors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 w:val="restart"/>
            <w:vAlign w:val="center"/>
          </w:tcPr>
          <w:p w:rsidR="00136A16" w:rsidRPr="000B75C1" w:rsidRDefault="00136A16" w:rsidP="000D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color w:val="000000"/>
                <w:sz w:val="24"/>
                <w:szCs w:val="24"/>
                <w:lang w:val="en-US"/>
              </w:rPr>
              <w:t>Physics, Mathematics and Computer Sciences</w:t>
            </w: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Modern information and communication technologies</w:t>
            </w:r>
          </w:p>
        </w:tc>
      </w:tr>
      <w:tr w:rsidR="00136A16" w:rsidRPr="00172BC5" w:rsidTr="00136A16">
        <w:trPr>
          <w:trHeight w:val="425"/>
        </w:trPr>
        <w:tc>
          <w:tcPr>
            <w:tcW w:w="250" w:type="pct"/>
            <w:vAlign w:val="center"/>
          </w:tcPr>
          <w:p w:rsidR="00136A16" w:rsidRPr="00136A16" w:rsidRDefault="00136A16" w:rsidP="00136A16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5" w:type="pct"/>
            <w:vMerge/>
          </w:tcPr>
          <w:p w:rsidR="00136A16" w:rsidRPr="000B75C1" w:rsidRDefault="00136A16" w:rsidP="000D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45" w:type="pct"/>
            <w:vAlign w:val="center"/>
          </w:tcPr>
          <w:p w:rsidR="00136A16" w:rsidRPr="000B75C1" w:rsidRDefault="00136A16" w:rsidP="000B7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B75C1">
              <w:rPr>
                <w:sz w:val="24"/>
                <w:szCs w:val="24"/>
                <w:lang w:val="en-US"/>
              </w:rPr>
              <w:t>Current development of physical and mathematical sciences</w:t>
            </w:r>
          </w:p>
        </w:tc>
      </w:tr>
    </w:tbl>
    <w:p w:rsidR="005D063C" w:rsidRDefault="005D063C" w:rsidP="003B27EC">
      <w:pPr>
        <w:pStyle w:val="a8"/>
        <w:tabs>
          <w:tab w:val="left" w:pos="993"/>
        </w:tabs>
        <w:spacing w:line="360" w:lineRule="auto"/>
        <w:ind w:left="0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br w:type="page"/>
      </w:r>
    </w:p>
    <w:p w:rsidR="003B27EC" w:rsidRPr="000B75C1" w:rsidRDefault="003B27EC" w:rsidP="003B27EC">
      <w:pPr>
        <w:pStyle w:val="a8"/>
        <w:tabs>
          <w:tab w:val="left" w:pos="993"/>
        </w:tabs>
        <w:spacing w:line="360" w:lineRule="auto"/>
        <w:ind w:left="0"/>
        <w:jc w:val="center"/>
        <w:rPr>
          <w:sz w:val="24"/>
          <w:szCs w:val="24"/>
          <w:lang w:val="en-US"/>
        </w:rPr>
      </w:pPr>
      <w:r w:rsidRPr="000B75C1">
        <w:rPr>
          <w:b/>
          <w:sz w:val="24"/>
          <w:szCs w:val="24"/>
          <w:u w:val="single"/>
          <w:lang w:val="en-US"/>
        </w:rPr>
        <w:lastRenderedPageBreak/>
        <w:t>PAPER REQUIREMENTS</w:t>
      </w:r>
    </w:p>
    <w:p w:rsidR="003B27EC" w:rsidRPr="000B75C1" w:rsidRDefault="003B27EC" w:rsidP="003B27EC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>Working languages of the conference: Kazakh, Russian, English.</w:t>
      </w:r>
    </w:p>
    <w:p w:rsidR="003B27EC" w:rsidRPr="000B75C1" w:rsidRDefault="003B27EC" w:rsidP="003B27EC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 xml:space="preserve">The cost of publishing 1 (one) paper is </w:t>
      </w:r>
      <w:r w:rsidRPr="000B75C1">
        <w:rPr>
          <w:b/>
          <w:color w:val="FF0000"/>
          <w:sz w:val="24"/>
          <w:szCs w:val="24"/>
          <w:lang w:val="en-US"/>
        </w:rPr>
        <w:t xml:space="preserve">3 000 TENGE </w:t>
      </w:r>
      <w:r w:rsidRPr="000B75C1">
        <w:rPr>
          <w:sz w:val="24"/>
          <w:szCs w:val="24"/>
          <w:lang w:val="en-US"/>
        </w:rPr>
        <w:t>(electronic book).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sz w:val="24"/>
          <w:szCs w:val="24"/>
          <w:lang w:val="en-US"/>
        </w:rPr>
        <w:t>Payment is made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b/>
          <w:color w:val="FF0000"/>
          <w:sz w:val="24"/>
          <w:szCs w:val="24"/>
          <w:lang w:val="en-US"/>
        </w:rPr>
        <w:t xml:space="preserve">ONLY AFTER </w:t>
      </w:r>
      <w:r w:rsidRPr="000B75C1">
        <w:rPr>
          <w:sz w:val="24"/>
          <w:szCs w:val="24"/>
          <w:lang w:val="en-US"/>
        </w:rPr>
        <w:t xml:space="preserve">the paper </w:t>
      </w:r>
      <w:r w:rsidRPr="000B75C1">
        <w:rPr>
          <w:b/>
          <w:color w:val="FF0000"/>
          <w:sz w:val="24"/>
          <w:szCs w:val="24"/>
          <w:lang w:val="en-US"/>
        </w:rPr>
        <w:t>HAS BEEN ACCEPTED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sz w:val="24"/>
          <w:szCs w:val="24"/>
          <w:lang w:val="en-US"/>
        </w:rPr>
        <w:t>by the responsible secretary</w:t>
      </w:r>
      <w:r w:rsidRPr="000B75C1">
        <w:rPr>
          <w:b/>
          <w:sz w:val="24"/>
          <w:szCs w:val="24"/>
          <w:lang w:val="en-US"/>
        </w:rPr>
        <w:t xml:space="preserve">. </w:t>
      </w:r>
      <w:r w:rsidRPr="000B75C1">
        <w:rPr>
          <w:sz w:val="24"/>
          <w:szCs w:val="24"/>
          <w:lang w:val="en-US"/>
        </w:rPr>
        <w:t>If the paper is rejected,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sz w:val="24"/>
          <w:szCs w:val="24"/>
          <w:lang w:val="en-US"/>
        </w:rPr>
        <w:t>the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b/>
          <w:color w:val="FF0000"/>
          <w:sz w:val="24"/>
          <w:szCs w:val="24"/>
          <w:lang w:val="en-US"/>
        </w:rPr>
        <w:t>FUNDS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b/>
          <w:color w:val="FF0000"/>
          <w:sz w:val="24"/>
          <w:szCs w:val="24"/>
          <w:lang w:val="en-US"/>
        </w:rPr>
        <w:t>WILL NOT BE REFUNDED</w:t>
      </w:r>
      <w:r w:rsidRPr="000B75C1">
        <w:rPr>
          <w:b/>
          <w:sz w:val="24"/>
          <w:szCs w:val="24"/>
          <w:lang w:val="en-US"/>
        </w:rPr>
        <w:t>.</w:t>
      </w:r>
      <w:r w:rsidRPr="000B75C1">
        <w:rPr>
          <w:b/>
          <w:sz w:val="24"/>
          <w:szCs w:val="24"/>
          <w:lang w:val="kk-KZ"/>
        </w:rPr>
        <w:t xml:space="preserve"> </w:t>
      </w:r>
      <w:r w:rsidRPr="000B75C1">
        <w:rPr>
          <w:sz w:val="24"/>
          <w:szCs w:val="24"/>
          <w:lang w:val="en-US"/>
        </w:rPr>
        <w:t>Learn more about</w:t>
      </w:r>
      <w:r w:rsidRPr="000B75C1">
        <w:rPr>
          <w:b/>
          <w:sz w:val="24"/>
          <w:szCs w:val="24"/>
          <w:lang w:val="en-US"/>
        </w:rPr>
        <w:t xml:space="preserve"> </w:t>
      </w:r>
      <w:hyperlink r:id="rId29" w:history="1">
        <w:r w:rsidRPr="000B75C1">
          <w:rPr>
            <w:rStyle w:val="a9"/>
            <w:b/>
            <w:sz w:val="24"/>
            <w:szCs w:val="24"/>
            <w:lang w:val="en-US"/>
          </w:rPr>
          <w:t>Paper publication fee</w:t>
        </w:r>
      </w:hyperlink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sz w:val="24"/>
          <w:szCs w:val="24"/>
          <w:lang w:val="en-US"/>
        </w:rPr>
        <w:t xml:space="preserve">on </w:t>
      </w:r>
      <w:hyperlink r:id="rId30" w:history="1">
        <w:r w:rsidRPr="000B75C1">
          <w:rPr>
            <w:rStyle w:val="a9"/>
            <w:b/>
            <w:sz w:val="24"/>
            <w:szCs w:val="24"/>
            <w:lang w:val="en-US"/>
          </w:rPr>
          <w:t>www.sci-conf.tou.edu.kz</w:t>
        </w:r>
      </w:hyperlink>
      <w:r w:rsidRPr="000B75C1">
        <w:rPr>
          <w:b/>
          <w:sz w:val="24"/>
          <w:szCs w:val="24"/>
          <w:lang w:val="en-US"/>
        </w:rPr>
        <w:t>.</w:t>
      </w:r>
    </w:p>
    <w:p w:rsidR="003B27EC" w:rsidRPr="000B75C1" w:rsidRDefault="003B27EC" w:rsidP="00002235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4"/>
          <w:szCs w:val="24"/>
          <w:u w:val="single"/>
          <w:lang w:val="en-US"/>
        </w:rPr>
      </w:pPr>
      <w:r w:rsidRPr="000B75C1">
        <w:rPr>
          <w:sz w:val="24"/>
          <w:szCs w:val="24"/>
          <w:lang w:val="en-US"/>
        </w:rPr>
        <w:t xml:space="preserve">The </w:t>
      </w:r>
      <w:r w:rsidR="00195AC1" w:rsidRPr="000B75C1">
        <w:rPr>
          <w:sz w:val="24"/>
          <w:szCs w:val="24"/>
          <w:lang w:val="en-US"/>
        </w:rPr>
        <w:t xml:space="preserve">text </w:t>
      </w:r>
      <w:r w:rsidRPr="000B75C1">
        <w:rPr>
          <w:sz w:val="24"/>
          <w:szCs w:val="24"/>
          <w:lang w:val="en-US"/>
        </w:rPr>
        <w:t xml:space="preserve">should </w:t>
      </w:r>
      <w:r w:rsidR="00195AC1" w:rsidRPr="000B75C1">
        <w:rPr>
          <w:sz w:val="24"/>
          <w:szCs w:val="24"/>
          <w:lang w:val="en-US"/>
        </w:rPr>
        <w:t>not exceed 3 to</w:t>
      </w:r>
      <w:r w:rsidRPr="000B75C1">
        <w:rPr>
          <w:sz w:val="24"/>
          <w:szCs w:val="24"/>
          <w:lang w:val="en-US"/>
        </w:rPr>
        <w:t xml:space="preserve"> 5 pages in </w:t>
      </w:r>
      <w:r w:rsidR="00195AC1" w:rsidRPr="000B75C1">
        <w:rPr>
          <w:sz w:val="24"/>
          <w:szCs w:val="24"/>
          <w:lang w:val="en-US"/>
        </w:rPr>
        <w:t xml:space="preserve">Times New Roman 12 pt, </w:t>
      </w:r>
      <w:r w:rsidRPr="000B75C1">
        <w:rPr>
          <w:sz w:val="24"/>
          <w:szCs w:val="24"/>
          <w:lang w:val="en-US"/>
        </w:rPr>
        <w:t>A4 format.</w:t>
      </w:r>
      <w:r w:rsidR="00002235" w:rsidRPr="000B75C1">
        <w:rPr>
          <w:sz w:val="24"/>
          <w:szCs w:val="24"/>
          <w:lang w:val="en-US"/>
        </w:rPr>
        <w:t xml:space="preserve"> You can learn more about the </w:t>
      </w:r>
      <w:hyperlink r:id="rId31" w:history="1">
        <w:r w:rsidR="00002235" w:rsidRPr="000B75C1">
          <w:rPr>
            <w:rStyle w:val="a9"/>
            <w:b/>
            <w:sz w:val="24"/>
            <w:szCs w:val="24"/>
            <w:lang w:val="en-US"/>
          </w:rPr>
          <w:t>Paper format requirements</w:t>
        </w:r>
      </w:hyperlink>
      <w:r w:rsidR="00002235" w:rsidRPr="000B75C1">
        <w:rPr>
          <w:sz w:val="24"/>
          <w:szCs w:val="24"/>
          <w:lang w:val="en-US"/>
        </w:rPr>
        <w:t xml:space="preserve"> and </w:t>
      </w:r>
      <w:hyperlink r:id="rId32" w:history="1">
        <w:r w:rsidR="00002235" w:rsidRPr="000B75C1">
          <w:rPr>
            <w:rStyle w:val="a9"/>
            <w:b/>
            <w:sz w:val="24"/>
            <w:szCs w:val="24"/>
            <w:lang w:val="en-US"/>
          </w:rPr>
          <w:t>Paper format example</w:t>
        </w:r>
      </w:hyperlink>
      <w:r w:rsidR="00002235" w:rsidRPr="000B75C1">
        <w:rPr>
          <w:rStyle w:val="a9"/>
          <w:b/>
          <w:sz w:val="24"/>
          <w:szCs w:val="24"/>
          <w:lang w:val="en-US"/>
        </w:rPr>
        <w:t xml:space="preserve"> </w:t>
      </w:r>
      <w:r w:rsidR="00002235" w:rsidRPr="000B75C1">
        <w:rPr>
          <w:sz w:val="24"/>
          <w:szCs w:val="24"/>
          <w:lang w:val="en-US"/>
        </w:rPr>
        <w:t xml:space="preserve">in the "Authors" section on </w:t>
      </w:r>
      <w:hyperlink r:id="rId33" w:history="1">
        <w:r w:rsidR="00002235" w:rsidRPr="000B75C1">
          <w:rPr>
            <w:rStyle w:val="a9"/>
            <w:b/>
            <w:sz w:val="24"/>
            <w:szCs w:val="24"/>
            <w:lang w:val="en-US"/>
          </w:rPr>
          <w:t>www.sci-conf.tou.edu.kz</w:t>
        </w:r>
      </w:hyperlink>
    </w:p>
    <w:p w:rsidR="003B27EC" w:rsidRPr="000B75C1" w:rsidRDefault="003B27EC" w:rsidP="003B27EC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>The originality of the paper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sz w:val="24"/>
          <w:szCs w:val="24"/>
          <w:lang w:val="en-US"/>
        </w:rPr>
        <w:t>should be</w:t>
      </w:r>
      <w:r w:rsidRPr="000B75C1">
        <w:rPr>
          <w:b/>
          <w:sz w:val="24"/>
          <w:szCs w:val="24"/>
          <w:lang w:val="en-US"/>
        </w:rPr>
        <w:t xml:space="preserve"> at least 60%. </w:t>
      </w:r>
      <w:r w:rsidRPr="000B75C1">
        <w:rPr>
          <w:sz w:val="24"/>
          <w:szCs w:val="24"/>
          <w:lang w:val="en-US"/>
        </w:rPr>
        <w:t xml:space="preserve">Plagiarism check can be carried out via </w:t>
      </w:r>
      <w:hyperlink r:id="rId34" w:history="1">
        <w:r w:rsidRPr="000B75C1">
          <w:rPr>
            <w:rStyle w:val="a9"/>
            <w:b/>
            <w:sz w:val="24"/>
            <w:szCs w:val="24"/>
            <w:lang w:val="en-US"/>
          </w:rPr>
          <w:t>www.antiplagiat.ru</w:t>
        </w:r>
      </w:hyperlink>
      <w:r w:rsidRPr="000B75C1">
        <w:rPr>
          <w:b/>
          <w:sz w:val="24"/>
          <w:szCs w:val="24"/>
          <w:lang w:val="en-US"/>
        </w:rPr>
        <w:t xml:space="preserve">, </w:t>
      </w:r>
      <w:hyperlink r:id="rId35" w:history="1">
        <w:r w:rsidRPr="000B75C1">
          <w:rPr>
            <w:rStyle w:val="a9"/>
            <w:b/>
            <w:sz w:val="24"/>
            <w:szCs w:val="24"/>
            <w:lang w:val="en-US"/>
          </w:rPr>
          <w:t>www.exactus.ru</w:t>
        </w:r>
      </w:hyperlink>
      <w:r w:rsidRPr="000B75C1">
        <w:rPr>
          <w:sz w:val="24"/>
          <w:szCs w:val="24"/>
          <w:lang w:val="en-US"/>
        </w:rPr>
        <w:t xml:space="preserve"> or any other free services.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sz w:val="24"/>
          <w:szCs w:val="24"/>
          <w:lang w:val="en-US"/>
        </w:rPr>
        <w:t>The certificate of passing the plagiarism check is accepted in</w:t>
      </w:r>
      <w:r w:rsidRPr="000B75C1">
        <w:rPr>
          <w:b/>
          <w:sz w:val="24"/>
          <w:szCs w:val="24"/>
          <w:lang w:val="en-US"/>
        </w:rPr>
        <w:t xml:space="preserve"> JPG </w:t>
      </w:r>
      <w:r w:rsidRPr="000B75C1">
        <w:rPr>
          <w:sz w:val="24"/>
          <w:szCs w:val="24"/>
          <w:lang w:val="en-US"/>
        </w:rPr>
        <w:t>formats (screenshot) or</w:t>
      </w:r>
      <w:r w:rsidRPr="000B75C1">
        <w:rPr>
          <w:b/>
          <w:sz w:val="24"/>
          <w:szCs w:val="24"/>
          <w:lang w:val="en-US"/>
        </w:rPr>
        <w:t xml:space="preserve"> PDF, </w:t>
      </w:r>
      <w:r w:rsidRPr="000B75C1">
        <w:rPr>
          <w:sz w:val="24"/>
          <w:szCs w:val="24"/>
          <w:lang w:val="en-US"/>
        </w:rPr>
        <w:t>it should clearly</w:t>
      </w:r>
      <w:r w:rsidRPr="000B75C1">
        <w:rPr>
          <w:b/>
          <w:sz w:val="24"/>
          <w:szCs w:val="24"/>
          <w:lang w:val="en-US"/>
        </w:rPr>
        <w:t xml:space="preserve"> </w:t>
      </w:r>
      <w:r w:rsidRPr="000B75C1">
        <w:rPr>
          <w:sz w:val="24"/>
          <w:szCs w:val="24"/>
          <w:lang w:val="en-US"/>
        </w:rPr>
        <w:t>reflect the title of the article/author. Certificates that do not meet the requirements will be rejected.</w:t>
      </w:r>
    </w:p>
    <w:p w:rsidR="003B27EC" w:rsidRPr="000B75C1" w:rsidRDefault="003B27EC" w:rsidP="003B27EC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>The number of papers by the same author(s) is unlimited.</w:t>
      </w:r>
    </w:p>
    <w:p w:rsidR="003B27EC" w:rsidRPr="000B75C1" w:rsidRDefault="003B27EC" w:rsidP="003B27EC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>In one paper – no more than five authors.</w:t>
      </w:r>
    </w:p>
    <w:p w:rsidR="00002235" w:rsidRPr="000B75C1" w:rsidRDefault="003B27EC" w:rsidP="00002235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 xml:space="preserve">The paper must be original, relevant, have scientific novelty, validity of assumptions, and follow the section theme, rules of spelling, punctuation and paper format requirements. </w:t>
      </w:r>
    </w:p>
    <w:p w:rsidR="003B27EC" w:rsidRPr="000B75C1" w:rsidRDefault="003B27EC" w:rsidP="00002235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B75C1">
        <w:rPr>
          <w:sz w:val="24"/>
          <w:szCs w:val="24"/>
          <w:lang w:val="en-US"/>
        </w:rPr>
        <w:t>The responsible secretary has the right to return for revision or reject materials that do not follow paper format requirements, the section theme.</w:t>
      </w:r>
    </w:p>
    <w:p w:rsidR="003B27EC" w:rsidRPr="000B75C1" w:rsidRDefault="003B27EC" w:rsidP="003B27EC">
      <w:pPr>
        <w:pStyle w:val="20"/>
        <w:tabs>
          <w:tab w:val="num" w:pos="1084"/>
        </w:tabs>
        <w:spacing w:line="360" w:lineRule="auto"/>
        <w:ind w:firstLine="709"/>
        <w:jc w:val="both"/>
        <w:rPr>
          <w:b w:val="0"/>
          <w:i w:val="0"/>
          <w:sz w:val="24"/>
          <w:szCs w:val="24"/>
          <w:lang w:val="en-US"/>
        </w:rPr>
      </w:pPr>
    </w:p>
    <w:p w:rsidR="003B27EC" w:rsidRPr="000B75C1" w:rsidRDefault="003B27EC" w:rsidP="003B27EC">
      <w:pPr>
        <w:pStyle w:val="20"/>
        <w:spacing w:line="360" w:lineRule="auto"/>
        <w:rPr>
          <w:i w:val="0"/>
          <w:sz w:val="24"/>
          <w:szCs w:val="24"/>
          <w:u w:val="single"/>
          <w:lang w:val="en-US"/>
        </w:rPr>
      </w:pPr>
      <w:r w:rsidRPr="000B75C1">
        <w:rPr>
          <w:i w:val="0"/>
          <w:sz w:val="24"/>
          <w:szCs w:val="24"/>
          <w:u w:val="single"/>
          <w:lang w:val="en-US"/>
        </w:rPr>
        <w:t>CONTACT DETAILS</w:t>
      </w:r>
    </w:p>
    <w:p w:rsidR="003B27EC" w:rsidRPr="000B75C1" w:rsidRDefault="003B27EC" w:rsidP="003B27EC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0B75C1">
        <w:rPr>
          <w:i w:val="0"/>
          <w:sz w:val="24"/>
          <w:szCs w:val="24"/>
          <w:lang w:val="en-US"/>
        </w:rPr>
        <w:t>Address:</w:t>
      </w:r>
      <w:r w:rsidRPr="000B75C1">
        <w:rPr>
          <w:b w:val="0"/>
          <w:i w:val="0"/>
          <w:sz w:val="24"/>
          <w:szCs w:val="24"/>
          <w:lang w:val="en-US"/>
        </w:rPr>
        <w:t xml:space="preserve"> Republic of Kazakhstan, Pavlodar, </w:t>
      </w:r>
      <w:r w:rsidR="00B13151" w:rsidRPr="000B75C1">
        <w:rPr>
          <w:b w:val="0"/>
          <w:i w:val="0"/>
          <w:sz w:val="24"/>
          <w:szCs w:val="24"/>
          <w:lang w:val="en-US"/>
        </w:rPr>
        <w:t xml:space="preserve">64 </w:t>
      </w:r>
      <w:proofErr w:type="spellStart"/>
      <w:r w:rsidRPr="000B75C1">
        <w:rPr>
          <w:b w:val="0"/>
          <w:i w:val="0"/>
          <w:sz w:val="24"/>
          <w:szCs w:val="24"/>
          <w:lang w:val="en-US"/>
        </w:rPr>
        <w:t>Lomov</w:t>
      </w:r>
      <w:proofErr w:type="spellEnd"/>
      <w:r w:rsidRPr="000B75C1">
        <w:rPr>
          <w:b w:val="0"/>
          <w:i w:val="0"/>
          <w:sz w:val="24"/>
          <w:szCs w:val="24"/>
          <w:lang w:val="en-US"/>
        </w:rPr>
        <w:t xml:space="preserve"> str., Toraig</w:t>
      </w:r>
      <w:r w:rsidR="00002235" w:rsidRPr="000B75C1">
        <w:rPr>
          <w:b w:val="0"/>
          <w:i w:val="0"/>
          <w:sz w:val="24"/>
          <w:szCs w:val="24"/>
          <w:lang w:val="en-US"/>
        </w:rPr>
        <w:t>h</w:t>
      </w:r>
      <w:r w:rsidRPr="000B75C1">
        <w:rPr>
          <w:b w:val="0"/>
          <w:i w:val="0"/>
          <w:sz w:val="24"/>
          <w:szCs w:val="24"/>
          <w:lang w:val="en-US"/>
        </w:rPr>
        <w:t>yrov University</w:t>
      </w:r>
    </w:p>
    <w:p w:rsidR="003B27EC" w:rsidRPr="000B75C1" w:rsidRDefault="003B27EC" w:rsidP="003B27EC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0B75C1">
        <w:rPr>
          <w:b w:val="0"/>
          <w:i w:val="0"/>
          <w:sz w:val="24"/>
          <w:szCs w:val="24"/>
          <w:lang w:val="en-US"/>
        </w:rPr>
        <w:t>Research and Commercialization Office (238a)</w:t>
      </w:r>
    </w:p>
    <w:p w:rsidR="003B27EC" w:rsidRPr="000B75C1" w:rsidRDefault="003B27EC" w:rsidP="003B27EC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0B75C1">
        <w:rPr>
          <w:i w:val="0"/>
          <w:sz w:val="24"/>
          <w:szCs w:val="24"/>
          <w:lang w:val="en-US"/>
        </w:rPr>
        <w:t>Tel.:</w:t>
      </w:r>
      <w:r w:rsidRPr="000B75C1">
        <w:rPr>
          <w:b w:val="0"/>
          <w:i w:val="0"/>
          <w:sz w:val="24"/>
          <w:szCs w:val="24"/>
          <w:lang w:val="en-US"/>
        </w:rPr>
        <w:t xml:space="preserve"> 8 (7182) 67-36-83</w:t>
      </w:r>
    </w:p>
    <w:p w:rsidR="003B27EC" w:rsidRPr="000B75C1" w:rsidRDefault="003B27EC" w:rsidP="003B27EC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0B75C1">
        <w:rPr>
          <w:i w:val="0"/>
          <w:sz w:val="24"/>
          <w:szCs w:val="24"/>
          <w:lang w:val="en-US"/>
        </w:rPr>
        <w:t>WhatsApp:</w:t>
      </w:r>
      <w:r w:rsidRPr="000B75C1">
        <w:rPr>
          <w:b w:val="0"/>
          <w:i w:val="0"/>
          <w:sz w:val="24"/>
          <w:szCs w:val="24"/>
          <w:lang w:val="en-US"/>
        </w:rPr>
        <w:t xml:space="preserve"> 8 778 045 32 11 (</w:t>
      </w:r>
      <w:r w:rsidRPr="000B75C1">
        <w:rPr>
          <w:i w:val="0"/>
          <w:sz w:val="24"/>
          <w:szCs w:val="24"/>
          <w:lang w:val="en-US"/>
        </w:rPr>
        <w:t>MESSAGES ONLY</w:t>
      </w:r>
      <w:r w:rsidRPr="000B75C1">
        <w:rPr>
          <w:b w:val="0"/>
          <w:i w:val="0"/>
          <w:sz w:val="24"/>
          <w:szCs w:val="24"/>
          <w:lang w:val="en-US"/>
        </w:rPr>
        <w:t>) from 9:00 to 18:00 on weekdays</w:t>
      </w:r>
    </w:p>
    <w:p w:rsidR="00002235" w:rsidRPr="000B75C1" w:rsidRDefault="00002235" w:rsidP="003B27EC">
      <w:pPr>
        <w:pStyle w:val="20"/>
        <w:spacing w:line="360" w:lineRule="auto"/>
        <w:ind w:firstLine="567"/>
        <w:jc w:val="both"/>
        <w:rPr>
          <w:i w:val="0"/>
          <w:sz w:val="24"/>
          <w:szCs w:val="24"/>
          <w:lang w:val="en-US"/>
        </w:rPr>
      </w:pPr>
      <w:r w:rsidRPr="000B75C1">
        <w:rPr>
          <w:i w:val="0"/>
          <w:sz w:val="24"/>
          <w:szCs w:val="24"/>
          <w:lang w:val="en-US"/>
        </w:rPr>
        <w:t xml:space="preserve">Website: </w:t>
      </w:r>
      <w:hyperlink r:id="rId36" w:history="1">
        <w:r w:rsidRPr="000B75C1">
          <w:rPr>
            <w:rStyle w:val="a9"/>
            <w:i w:val="0"/>
            <w:sz w:val="24"/>
            <w:szCs w:val="24"/>
            <w:lang w:val="en-US"/>
          </w:rPr>
          <w:t>www.sci-conf.tou.edu.kz</w:t>
        </w:r>
      </w:hyperlink>
      <w:r w:rsidRPr="000B75C1">
        <w:rPr>
          <w:i w:val="0"/>
          <w:sz w:val="24"/>
          <w:szCs w:val="24"/>
          <w:lang w:val="en-US"/>
        </w:rPr>
        <w:t xml:space="preserve"> </w:t>
      </w:r>
    </w:p>
    <w:p w:rsidR="00AB0F1F" w:rsidRPr="000B75C1" w:rsidRDefault="00AB0F1F" w:rsidP="00BF1E83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</w:p>
    <w:sectPr w:rsidR="00AB0F1F" w:rsidRPr="000B75C1" w:rsidSect="00BF1E83">
      <w:pgSz w:w="11906" w:h="16838"/>
      <w:pgMar w:top="851" w:right="720" w:bottom="851" w:left="720" w:header="426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C1" w:rsidRDefault="000B75C1" w:rsidP="00B02637">
      <w:r>
        <w:separator/>
      </w:r>
    </w:p>
  </w:endnote>
  <w:endnote w:type="continuationSeparator" w:id="0">
    <w:p w:rsidR="000B75C1" w:rsidRDefault="000B75C1" w:rsidP="00B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C1" w:rsidRDefault="000B75C1" w:rsidP="00B02637">
      <w:r>
        <w:separator/>
      </w:r>
    </w:p>
  </w:footnote>
  <w:footnote w:type="continuationSeparator" w:id="0">
    <w:p w:rsidR="000B75C1" w:rsidRDefault="000B75C1" w:rsidP="00B0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EBA"/>
    <w:multiLevelType w:val="hybridMultilevel"/>
    <w:tmpl w:val="52B09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EF4734"/>
    <w:multiLevelType w:val="hybridMultilevel"/>
    <w:tmpl w:val="D87CB7FA"/>
    <w:lvl w:ilvl="0" w:tplc="D0500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1BE4"/>
    <w:multiLevelType w:val="hybridMultilevel"/>
    <w:tmpl w:val="5B88E3B4"/>
    <w:lvl w:ilvl="0" w:tplc="2B361F0A">
      <w:start w:val="1"/>
      <w:numFmt w:val="decimal"/>
      <w:lvlText w:val="%1."/>
      <w:lvlJc w:val="left"/>
      <w:pPr>
        <w:ind w:left="560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165E37CC"/>
    <w:multiLevelType w:val="hybridMultilevel"/>
    <w:tmpl w:val="AAF4EB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230462"/>
    <w:multiLevelType w:val="hybridMultilevel"/>
    <w:tmpl w:val="07963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9D3F13"/>
    <w:multiLevelType w:val="multilevel"/>
    <w:tmpl w:val="DB7A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CDA"/>
    <w:multiLevelType w:val="hybridMultilevel"/>
    <w:tmpl w:val="2D32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E7EDE"/>
    <w:multiLevelType w:val="hybridMultilevel"/>
    <w:tmpl w:val="52B09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251AD2"/>
    <w:multiLevelType w:val="hybridMultilevel"/>
    <w:tmpl w:val="4B64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F97630"/>
    <w:multiLevelType w:val="hybridMultilevel"/>
    <w:tmpl w:val="C7744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727FD7"/>
    <w:multiLevelType w:val="hybridMultilevel"/>
    <w:tmpl w:val="2D32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478ED"/>
    <w:multiLevelType w:val="hybridMultilevel"/>
    <w:tmpl w:val="0E042E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40235E"/>
    <w:multiLevelType w:val="hybridMultilevel"/>
    <w:tmpl w:val="0590BFDC"/>
    <w:lvl w:ilvl="0" w:tplc="041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48DE2A23"/>
    <w:multiLevelType w:val="hybridMultilevel"/>
    <w:tmpl w:val="7F2AFCF8"/>
    <w:lvl w:ilvl="0" w:tplc="D0500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D05005A6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56586C"/>
    <w:multiLevelType w:val="hybridMultilevel"/>
    <w:tmpl w:val="06F6544C"/>
    <w:lvl w:ilvl="0" w:tplc="D0500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9653633"/>
    <w:multiLevelType w:val="hybridMultilevel"/>
    <w:tmpl w:val="32C4F72A"/>
    <w:lvl w:ilvl="0" w:tplc="B7B64B5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A36070D"/>
    <w:multiLevelType w:val="hybridMultilevel"/>
    <w:tmpl w:val="75469BF2"/>
    <w:lvl w:ilvl="0" w:tplc="BA085F1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E7273"/>
    <w:multiLevelType w:val="hybridMultilevel"/>
    <w:tmpl w:val="A1BE758E"/>
    <w:lvl w:ilvl="0" w:tplc="5992CC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9B108F9"/>
    <w:multiLevelType w:val="multilevel"/>
    <w:tmpl w:val="EE887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▪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▪.%3."/>
      <w:lvlJc w:val="left"/>
      <w:pPr>
        <w:ind w:left="1224" w:hanging="504"/>
      </w:pPr>
    </w:lvl>
    <w:lvl w:ilvl="3">
      <w:start w:val="1"/>
      <w:numFmt w:val="decimal"/>
      <w:lvlText w:val="%1.▪.%3.%4."/>
      <w:lvlJc w:val="left"/>
      <w:pPr>
        <w:ind w:left="1728" w:hanging="647"/>
      </w:pPr>
    </w:lvl>
    <w:lvl w:ilvl="4">
      <w:start w:val="1"/>
      <w:numFmt w:val="decimal"/>
      <w:lvlText w:val="%1.▪.%3.%4.%5."/>
      <w:lvlJc w:val="left"/>
      <w:pPr>
        <w:ind w:left="2232" w:hanging="792"/>
      </w:pPr>
    </w:lvl>
    <w:lvl w:ilvl="5">
      <w:start w:val="1"/>
      <w:numFmt w:val="decimal"/>
      <w:lvlText w:val="%1.▪.%3.%4.%5.%6."/>
      <w:lvlJc w:val="left"/>
      <w:pPr>
        <w:ind w:left="2736" w:hanging="935"/>
      </w:pPr>
    </w:lvl>
    <w:lvl w:ilvl="6">
      <w:start w:val="1"/>
      <w:numFmt w:val="decimal"/>
      <w:lvlText w:val="%1.▪.%3.%4.%5.%6.%7."/>
      <w:lvlJc w:val="left"/>
      <w:pPr>
        <w:ind w:left="3240" w:hanging="1080"/>
      </w:pPr>
    </w:lvl>
    <w:lvl w:ilvl="7">
      <w:start w:val="1"/>
      <w:numFmt w:val="decimal"/>
      <w:lvlText w:val="%1.▪.%3.%4.%5.%6.%7.%8."/>
      <w:lvlJc w:val="left"/>
      <w:pPr>
        <w:ind w:left="3744" w:hanging="1224"/>
      </w:pPr>
    </w:lvl>
    <w:lvl w:ilvl="8">
      <w:start w:val="1"/>
      <w:numFmt w:val="decimal"/>
      <w:lvlText w:val="%1.▪.%3.%4.%5.%6.%7.%8.%9."/>
      <w:lvlJc w:val="left"/>
      <w:pPr>
        <w:ind w:left="4320" w:hanging="1440"/>
      </w:pPr>
    </w:lvl>
  </w:abstractNum>
  <w:abstractNum w:abstractNumId="19" w15:restartNumberingAfterBreak="0">
    <w:nsid w:val="72224CEA"/>
    <w:multiLevelType w:val="hybridMultilevel"/>
    <w:tmpl w:val="81FA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26642"/>
    <w:multiLevelType w:val="multilevel"/>
    <w:tmpl w:val="9F2CF1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42094"/>
    <w:multiLevelType w:val="hybridMultilevel"/>
    <w:tmpl w:val="CD5A9802"/>
    <w:lvl w:ilvl="0" w:tplc="FF0C1A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442AD7"/>
    <w:multiLevelType w:val="multilevel"/>
    <w:tmpl w:val="6B5AE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5768A"/>
    <w:multiLevelType w:val="multilevel"/>
    <w:tmpl w:val="A0847BB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23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7"/>
  </w:num>
  <w:num w:numId="10">
    <w:abstractNumId w:val="14"/>
  </w:num>
  <w:num w:numId="11">
    <w:abstractNumId w:val="2"/>
  </w:num>
  <w:num w:numId="12">
    <w:abstractNumId w:val="21"/>
  </w:num>
  <w:num w:numId="13">
    <w:abstractNumId w:val="16"/>
  </w:num>
  <w:num w:numId="14">
    <w:abstractNumId w:val="9"/>
  </w:num>
  <w:num w:numId="15">
    <w:abstractNumId w:val="8"/>
  </w:num>
  <w:num w:numId="16">
    <w:abstractNumId w:val="11"/>
  </w:num>
  <w:num w:numId="17">
    <w:abstractNumId w:val="15"/>
  </w:num>
  <w:num w:numId="18">
    <w:abstractNumId w:val="3"/>
  </w:num>
  <w:num w:numId="19">
    <w:abstractNumId w:val="1"/>
  </w:num>
  <w:num w:numId="20">
    <w:abstractNumId w:val="13"/>
  </w:num>
  <w:num w:numId="21">
    <w:abstractNumId w:val="0"/>
  </w:num>
  <w:num w:numId="22">
    <w:abstractNumId w:val="19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B2"/>
    <w:rsid w:val="000018BC"/>
    <w:rsid w:val="00002235"/>
    <w:rsid w:val="00010BAD"/>
    <w:rsid w:val="000231D5"/>
    <w:rsid w:val="00034B46"/>
    <w:rsid w:val="00046FBF"/>
    <w:rsid w:val="00060B31"/>
    <w:rsid w:val="000769F2"/>
    <w:rsid w:val="000A4E12"/>
    <w:rsid w:val="000B75C1"/>
    <w:rsid w:val="000C0ECF"/>
    <w:rsid w:val="000D0188"/>
    <w:rsid w:val="000D397F"/>
    <w:rsid w:val="000D735F"/>
    <w:rsid w:val="000E08EC"/>
    <w:rsid w:val="000E5239"/>
    <w:rsid w:val="000F60AF"/>
    <w:rsid w:val="000F7849"/>
    <w:rsid w:val="001043F7"/>
    <w:rsid w:val="00117404"/>
    <w:rsid w:val="0012157D"/>
    <w:rsid w:val="001228E0"/>
    <w:rsid w:val="0012715A"/>
    <w:rsid w:val="00132735"/>
    <w:rsid w:val="001367D8"/>
    <w:rsid w:val="00136A16"/>
    <w:rsid w:val="00154E9D"/>
    <w:rsid w:val="00172BC5"/>
    <w:rsid w:val="00181DBD"/>
    <w:rsid w:val="00195AC1"/>
    <w:rsid w:val="001B4145"/>
    <w:rsid w:val="001C3870"/>
    <w:rsid w:val="002071D4"/>
    <w:rsid w:val="002114CD"/>
    <w:rsid w:val="002161AE"/>
    <w:rsid w:val="002218C6"/>
    <w:rsid w:val="00245860"/>
    <w:rsid w:val="0025130C"/>
    <w:rsid w:val="00265F3D"/>
    <w:rsid w:val="0027107B"/>
    <w:rsid w:val="002755B9"/>
    <w:rsid w:val="00285036"/>
    <w:rsid w:val="00286BB4"/>
    <w:rsid w:val="00292A6E"/>
    <w:rsid w:val="002978A3"/>
    <w:rsid w:val="002A0350"/>
    <w:rsid w:val="002E3420"/>
    <w:rsid w:val="002E4070"/>
    <w:rsid w:val="002F56A1"/>
    <w:rsid w:val="00303B05"/>
    <w:rsid w:val="00323332"/>
    <w:rsid w:val="00360A9B"/>
    <w:rsid w:val="00373D01"/>
    <w:rsid w:val="0038376B"/>
    <w:rsid w:val="003908D0"/>
    <w:rsid w:val="003A2755"/>
    <w:rsid w:val="003B27EC"/>
    <w:rsid w:val="003B7229"/>
    <w:rsid w:val="003C0F15"/>
    <w:rsid w:val="003C7839"/>
    <w:rsid w:val="003C7BC8"/>
    <w:rsid w:val="003D2CD0"/>
    <w:rsid w:val="003D3A9B"/>
    <w:rsid w:val="003F2D2D"/>
    <w:rsid w:val="003F5931"/>
    <w:rsid w:val="00405363"/>
    <w:rsid w:val="00413FB7"/>
    <w:rsid w:val="004205E4"/>
    <w:rsid w:val="00462A24"/>
    <w:rsid w:val="00472FFB"/>
    <w:rsid w:val="004B0F07"/>
    <w:rsid w:val="004F6A9E"/>
    <w:rsid w:val="004F714A"/>
    <w:rsid w:val="005233E6"/>
    <w:rsid w:val="00530C7D"/>
    <w:rsid w:val="00531D38"/>
    <w:rsid w:val="005357C3"/>
    <w:rsid w:val="00545A4A"/>
    <w:rsid w:val="00573757"/>
    <w:rsid w:val="005772DB"/>
    <w:rsid w:val="00577647"/>
    <w:rsid w:val="005833C2"/>
    <w:rsid w:val="0058546D"/>
    <w:rsid w:val="00586E8A"/>
    <w:rsid w:val="005B1E3F"/>
    <w:rsid w:val="005D063C"/>
    <w:rsid w:val="005D5F17"/>
    <w:rsid w:val="005F5E3F"/>
    <w:rsid w:val="005F6810"/>
    <w:rsid w:val="00627A26"/>
    <w:rsid w:val="00630C71"/>
    <w:rsid w:val="00633E73"/>
    <w:rsid w:val="00640B76"/>
    <w:rsid w:val="00646448"/>
    <w:rsid w:val="006754CD"/>
    <w:rsid w:val="006A0AAA"/>
    <w:rsid w:val="006C11B2"/>
    <w:rsid w:val="006D618F"/>
    <w:rsid w:val="006F1A97"/>
    <w:rsid w:val="0070117F"/>
    <w:rsid w:val="00743D13"/>
    <w:rsid w:val="0074430F"/>
    <w:rsid w:val="00780585"/>
    <w:rsid w:val="00780BD2"/>
    <w:rsid w:val="00784E97"/>
    <w:rsid w:val="007907CE"/>
    <w:rsid w:val="00795105"/>
    <w:rsid w:val="007D558E"/>
    <w:rsid w:val="007E5C3B"/>
    <w:rsid w:val="007E61B4"/>
    <w:rsid w:val="007E7F66"/>
    <w:rsid w:val="007F1400"/>
    <w:rsid w:val="00835CCE"/>
    <w:rsid w:val="00854805"/>
    <w:rsid w:val="008674F4"/>
    <w:rsid w:val="00885A57"/>
    <w:rsid w:val="00891118"/>
    <w:rsid w:val="008930A9"/>
    <w:rsid w:val="008A3C35"/>
    <w:rsid w:val="008F40BD"/>
    <w:rsid w:val="0090218F"/>
    <w:rsid w:val="00905A44"/>
    <w:rsid w:val="00916D2A"/>
    <w:rsid w:val="00917847"/>
    <w:rsid w:val="00940483"/>
    <w:rsid w:val="00970F92"/>
    <w:rsid w:val="0098686E"/>
    <w:rsid w:val="009E2AEF"/>
    <w:rsid w:val="009F2360"/>
    <w:rsid w:val="00A070B3"/>
    <w:rsid w:val="00A2031B"/>
    <w:rsid w:val="00A37C4A"/>
    <w:rsid w:val="00A473E7"/>
    <w:rsid w:val="00AB0F1F"/>
    <w:rsid w:val="00AC053D"/>
    <w:rsid w:val="00AC1381"/>
    <w:rsid w:val="00AC20C8"/>
    <w:rsid w:val="00AC7DB7"/>
    <w:rsid w:val="00AD3419"/>
    <w:rsid w:val="00B02637"/>
    <w:rsid w:val="00B034AF"/>
    <w:rsid w:val="00B057FE"/>
    <w:rsid w:val="00B07805"/>
    <w:rsid w:val="00B13151"/>
    <w:rsid w:val="00B14408"/>
    <w:rsid w:val="00B173D6"/>
    <w:rsid w:val="00B25295"/>
    <w:rsid w:val="00B85D27"/>
    <w:rsid w:val="00BA475D"/>
    <w:rsid w:val="00BD5243"/>
    <w:rsid w:val="00BD5E5C"/>
    <w:rsid w:val="00BE1B19"/>
    <w:rsid w:val="00BF12F1"/>
    <w:rsid w:val="00BF1E83"/>
    <w:rsid w:val="00BF37A9"/>
    <w:rsid w:val="00C14A5C"/>
    <w:rsid w:val="00C151A6"/>
    <w:rsid w:val="00C32E8A"/>
    <w:rsid w:val="00C348F6"/>
    <w:rsid w:val="00C53947"/>
    <w:rsid w:val="00C56DE8"/>
    <w:rsid w:val="00C80547"/>
    <w:rsid w:val="00CB2E7C"/>
    <w:rsid w:val="00CC7F5C"/>
    <w:rsid w:val="00CD03B9"/>
    <w:rsid w:val="00CF62F5"/>
    <w:rsid w:val="00D00A34"/>
    <w:rsid w:val="00D02F0A"/>
    <w:rsid w:val="00D03F89"/>
    <w:rsid w:val="00D0770A"/>
    <w:rsid w:val="00D17236"/>
    <w:rsid w:val="00D23730"/>
    <w:rsid w:val="00D41829"/>
    <w:rsid w:val="00D67B9A"/>
    <w:rsid w:val="00D909C9"/>
    <w:rsid w:val="00D9677C"/>
    <w:rsid w:val="00DA4E52"/>
    <w:rsid w:val="00DA4F25"/>
    <w:rsid w:val="00DC6696"/>
    <w:rsid w:val="00E12517"/>
    <w:rsid w:val="00E619EF"/>
    <w:rsid w:val="00E75FF4"/>
    <w:rsid w:val="00E80831"/>
    <w:rsid w:val="00EE03FF"/>
    <w:rsid w:val="00EF0946"/>
    <w:rsid w:val="00EF1536"/>
    <w:rsid w:val="00EF209D"/>
    <w:rsid w:val="00EF7C85"/>
    <w:rsid w:val="00F1561F"/>
    <w:rsid w:val="00F25A4E"/>
    <w:rsid w:val="00F37B50"/>
    <w:rsid w:val="00F47513"/>
    <w:rsid w:val="00F519BF"/>
    <w:rsid w:val="00F6661F"/>
    <w:rsid w:val="00F91EDA"/>
    <w:rsid w:val="00FB1A25"/>
    <w:rsid w:val="00FB6377"/>
    <w:rsid w:val="00FC374A"/>
    <w:rsid w:val="00FD0FC1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C7D2B0-D5AC-4549-B17B-F2C8D353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30A9"/>
  </w:style>
  <w:style w:type="paragraph" w:styleId="1">
    <w:name w:val="heading 1"/>
    <w:basedOn w:val="a"/>
    <w:next w:val="a"/>
    <w:rsid w:val="008930A9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rsid w:val="008930A9"/>
    <w:pPr>
      <w:keepNext/>
      <w:jc w:val="center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rsid w:val="008930A9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rsid w:val="008930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30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930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30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30A9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rsid w:val="008930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30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930A9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930A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AC20C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67D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8546D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0350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C348F6"/>
    <w:rPr>
      <w:b/>
      <w:bCs/>
    </w:rPr>
  </w:style>
  <w:style w:type="table" w:styleId="ac">
    <w:name w:val="Table Grid"/>
    <w:basedOn w:val="a1"/>
    <w:uiPriority w:val="39"/>
    <w:rsid w:val="00EE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B02637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</w:rPr>
  </w:style>
  <w:style w:type="character" w:customStyle="1" w:styleId="21">
    <w:name w:val="Основной текст 2 Знак"/>
    <w:basedOn w:val="a0"/>
    <w:link w:val="20"/>
    <w:rsid w:val="00B02637"/>
    <w:rPr>
      <w:b/>
      <w:i/>
      <w:sz w:val="28"/>
    </w:rPr>
  </w:style>
  <w:style w:type="paragraph" w:styleId="ad">
    <w:name w:val="footer"/>
    <w:basedOn w:val="a"/>
    <w:link w:val="ae"/>
    <w:uiPriority w:val="99"/>
    <w:rsid w:val="00B02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637"/>
  </w:style>
  <w:style w:type="paragraph" w:styleId="af">
    <w:name w:val="header"/>
    <w:basedOn w:val="a"/>
    <w:link w:val="af0"/>
    <w:uiPriority w:val="99"/>
    <w:unhideWhenUsed/>
    <w:rsid w:val="00B026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02637"/>
  </w:style>
  <w:style w:type="character" w:customStyle="1" w:styleId="22">
    <w:name w:val="Неразрешенное упоминание2"/>
    <w:basedOn w:val="a0"/>
    <w:uiPriority w:val="99"/>
    <w:semiHidden/>
    <w:unhideWhenUsed/>
    <w:rsid w:val="00F37B5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530C7D"/>
  </w:style>
  <w:style w:type="paragraph" w:styleId="af2">
    <w:name w:val="Balloon Text"/>
    <w:basedOn w:val="a"/>
    <w:link w:val="af3"/>
    <w:uiPriority w:val="99"/>
    <w:semiHidden/>
    <w:unhideWhenUsed/>
    <w:rsid w:val="00CB2E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2E7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3C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-conf.tou.edu.kz/article_rules.php?lang=rus" TargetMode="External"/><Relationship Id="rId18" Type="http://schemas.openxmlformats.org/officeDocument/2006/relationships/hyperlink" Target="http://www.sci-conf.tou.edu.kz" TargetMode="External"/><Relationship Id="rId26" Type="http://schemas.openxmlformats.org/officeDocument/2006/relationships/hyperlink" Target="file:///\\psu.local\Offices\&#1053;&#1072;&#1091;&#1095;&#1085;&#1086;-&#1080;&#1085;&#1085;&#1086;&#1074;&#1072;&#1094;&#1080;&#1086;&#1085;&#1085;&#1099;&#1081;%20HUB\&#1053;&#1072;&#1091;&#1082;&#1072;%20&#1080;%20&#1082;&#1086;&#1084;&#1084;&#1077;&#1088;&#1094;&#1080;&#1072;&#1083;&#1080;&#1079;&#1072;&#1094;&#1080;&#1103;\&#1041;&#1080;&#1085;&#1072;&#1079;&#1080;&#1088;\3.%2029.04.22%20&#1052;&#1072;&#1096;&#1093;&#1091;&#1088;\&#1080;&#1085;&#1092;%20&#1087;&#1080;&#1089;&#1100;&#1084;&#1086;\exactus.ru" TargetMode="External"/><Relationship Id="rId21" Type="http://schemas.openxmlformats.org/officeDocument/2006/relationships/hyperlink" Target="http://www.sci-conf.tou.edu.kz" TargetMode="External"/><Relationship Id="rId34" Type="http://schemas.openxmlformats.org/officeDocument/2006/relationships/hyperlink" Target="http://www.antiplagia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-conf.tou.edu.kz" TargetMode="External"/><Relationship Id="rId17" Type="http://schemas.openxmlformats.org/officeDocument/2006/relationships/hyperlink" Target="https://like.exactus.ru" TargetMode="External"/><Relationship Id="rId25" Type="http://schemas.openxmlformats.org/officeDocument/2006/relationships/hyperlink" Target="file:///\\psu.local\Offices\&#1053;&#1072;&#1091;&#1095;&#1085;&#1086;-&#1080;&#1085;&#1085;&#1086;&#1074;&#1072;&#1094;&#1080;&#1086;&#1085;&#1085;&#1099;&#1081;%20HUB\&#1053;&#1072;&#1091;&#1082;&#1072;%20&#1080;%20&#1082;&#1086;&#1084;&#1084;&#1077;&#1088;&#1094;&#1080;&#1072;&#1083;&#1080;&#1079;&#1072;&#1094;&#1080;&#1103;\&#1041;&#1080;&#1085;&#1072;&#1079;&#1080;&#1088;\3.%2029.04.22%20&#1052;&#1072;&#1096;&#1093;&#1091;&#1088;\&#1080;&#1085;&#1092;%20&#1087;&#1080;&#1089;&#1100;&#1084;&#1086;\antiplagiat.ru" TargetMode="External"/><Relationship Id="rId33" Type="http://schemas.openxmlformats.org/officeDocument/2006/relationships/hyperlink" Target="http://www.sci-conf.tou.edu.kz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sers.antiplagiat.ru" TargetMode="External"/><Relationship Id="rId20" Type="http://schemas.openxmlformats.org/officeDocument/2006/relationships/hyperlink" Target="https://sci-conf.tou.edu.kz/price.php?lang=kaz" TargetMode="External"/><Relationship Id="rId29" Type="http://schemas.openxmlformats.org/officeDocument/2006/relationships/hyperlink" Target="https://sci-conf.tou.edu.kz/price.php?lang=e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-conf.tou.edu.kz/price.php?lang=rus" TargetMode="External"/><Relationship Id="rId24" Type="http://schemas.openxmlformats.org/officeDocument/2006/relationships/hyperlink" Target="http://www.sci-conf.tou.edu.kz" TargetMode="External"/><Relationship Id="rId32" Type="http://schemas.openxmlformats.org/officeDocument/2006/relationships/hyperlink" Target="https://sci-conf.tou.edu.kz/article_examples/Paper%20format%20example%20eng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i-conf.tou.edu.kz" TargetMode="External"/><Relationship Id="rId23" Type="http://schemas.openxmlformats.org/officeDocument/2006/relationships/hyperlink" Target="https://sci-conf.tou.edu.kz/article_examples/%D0%9C%D0%B0%D2%9B%D0%B0%D0%BB%D0%B0%D0%BD%D1%8B%D2%A3%20%D1%80%D3%99%D1%81%D1%96%D0%BC%D0%B4%D0%B5%D1%83%20%D2%AF%D0%BB%D0%B3%D1%96%D1%81%D1%96%20%D2%9B%D0%B0%D0%B7.docx" TargetMode="External"/><Relationship Id="rId28" Type="http://schemas.openxmlformats.org/officeDocument/2006/relationships/hyperlink" Target="http://www.sci-conf.tou.edu.kz" TargetMode="External"/><Relationship Id="rId36" Type="http://schemas.openxmlformats.org/officeDocument/2006/relationships/hyperlink" Target="http://www.sci-conf.tou.edu.kz" TargetMode="External"/><Relationship Id="rId10" Type="http://schemas.openxmlformats.org/officeDocument/2006/relationships/hyperlink" Target="http://www.sci-conf.tou.edu.kz" TargetMode="External"/><Relationship Id="rId19" Type="http://schemas.openxmlformats.org/officeDocument/2006/relationships/hyperlink" Target="http://www.sci-conf.tou.edu.kz" TargetMode="External"/><Relationship Id="rId31" Type="http://schemas.openxmlformats.org/officeDocument/2006/relationships/hyperlink" Target="https://sci-conf.tou.edu.kz/article_rules.php?lang=e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sci-conf.tou.edu.kz/article_examples/%D0%9E%D0%B1%D1%80%D0%B0%D0%B7%D0%B5%D1%86%20%D0%BE%D1%84%D0%BE%D1%80%D0%BC%D0%BB%D0%B5%D0%BD%D0%B8%D1%8F%20%D1%81%D1%82%D0%B0%D1%82%D1%8C%D0%B8%20%D1%80%D1%83%D1%81.docx" TargetMode="External"/><Relationship Id="rId22" Type="http://schemas.openxmlformats.org/officeDocument/2006/relationships/hyperlink" Target="https://sci-conf.tou.edu.kz/article_rules.php?lang=kaz" TargetMode="External"/><Relationship Id="rId27" Type="http://schemas.openxmlformats.org/officeDocument/2006/relationships/hyperlink" Target="http://www.sci-conf.tou.edu.kz" TargetMode="External"/><Relationship Id="rId30" Type="http://schemas.openxmlformats.org/officeDocument/2006/relationships/hyperlink" Target="http://www.sci-conf.tou.edu.kz" TargetMode="External"/><Relationship Id="rId35" Type="http://schemas.openxmlformats.org/officeDocument/2006/relationships/hyperlink" Target="http://www.exactus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7F24-E483-4560-A4EC-AA7F80CB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9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Биназир Исенова</dc:creator>
  <cp:lastModifiedBy>Binazir Issenova</cp:lastModifiedBy>
  <cp:revision>123</cp:revision>
  <cp:lastPrinted>2023-08-21T08:02:00Z</cp:lastPrinted>
  <dcterms:created xsi:type="dcterms:W3CDTF">2022-07-26T04:45:00Z</dcterms:created>
  <dcterms:modified xsi:type="dcterms:W3CDTF">2023-08-21T09:09:00Z</dcterms:modified>
</cp:coreProperties>
</file>